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91" w:rsidRDefault="00F21E91" w:rsidP="00F21E91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1E91" w:rsidRDefault="00F21E91" w:rsidP="00F21E91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F21E91" w:rsidRDefault="00F21E91" w:rsidP="00F21E91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F21E91" w:rsidRPr="003E22FF" w:rsidRDefault="00F21E91" w:rsidP="00F21E91">
      <w:pPr>
        <w:pStyle w:val="22"/>
        <w:spacing w:line="360" w:lineRule="auto"/>
        <w:ind w:left="-1418" w:right="-568" w:firstLine="0"/>
        <w:rPr>
          <w:b/>
          <w:sz w:val="48"/>
          <w:szCs w:val="48"/>
        </w:rPr>
      </w:pPr>
    </w:p>
    <w:p w:rsidR="00F21E91" w:rsidRDefault="00F21E91" w:rsidP="00F21E91">
      <w:pPr>
        <w:pStyle w:val="22"/>
        <w:spacing w:line="480" w:lineRule="auto"/>
        <w:ind w:left="-1418" w:right="-568" w:firstLine="0"/>
        <w:rPr>
          <w:b/>
          <w:sz w:val="48"/>
          <w:szCs w:val="48"/>
        </w:rPr>
      </w:pPr>
    </w:p>
    <w:p w:rsidR="00F21E91" w:rsidRDefault="00F21E91" w:rsidP="00F21E91">
      <w:pPr>
        <w:pStyle w:val="22"/>
        <w:spacing w:line="480" w:lineRule="auto"/>
        <w:ind w:left="-1418" w:right="-568" w:firstLine="0"/>
        <w:jc w:val="center"/>
        <w:rPr>
          <w:b/>
          <w:sz w:val="48"/>
          <w:szCs w:val="48"/>
        </w:rPr>
      </w:pPr>
    </w:p>
    <w:p w:rsidR="00F21E91" w:rsidRPr="00E120B0" w:rsidRDefault="00F21E91" w:rsidP="00F21E91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21E91" w:rsidRPr="00E120B0" w:rsidRDefault="00F21E91" w:rsidP="00F21E91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414B">
        <w:rPr>
          <w:b/>
          <w:sz w:val="28"/>
          <w:szCs w:val="28"/>
        </w:rPr>
        <w:t>технологии</w:t>
      </w:r>
    </w:p>
    <w:p w:rsidR="00F21E91" w:rsidRPr="00E120B0" w:rsidRDefault="00F21E91" w:rsidP="00F21E91">
      <w:pPr>
        <w:pStyle w:val="2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  <w:r w:rsidRPr="00E120B0">
        <w:rPr>
          <w:b/>
          <w:sz w:val="28"/>
          <w:szCs w:val="28"/>
          <w:u w:val="single"/>
        </w:rPr>
        <w:t>начальное общее образование</w:t>
      </w:r>
    </w:p>
    <w:p w:rsidR="00736FF2" w:rsidRDefault="00736FF2" w:rsidP="00F21E91">
      <w:pPr>
        <w:spacing w:after="0"/>
        <w:ind w:left="-1276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FC0731" w:rsidRDefault="00FC073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C0731" w:rsidRDefault="00FC073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C0731" w:rsidRPr="00FC0731" w:rsidRDefault="00FC073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B27AE8" w:rsidRDefault="0035414B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58pt;height:96pt">
            <v:imagedata r:id="rId9" o:title=""/>
            <o:lock v:ext="edit" ungrouping="t" rotation="t" cropping="t" verticies="t" text="t" grouping="t"/>
            <o:signatureline v:ext="edit" id="{133FB53E-42EF-4C49-A794-9F91876C3A3B}" provid="{F5AC7D23-DA04-45F5-ABCB-38CE7A982553}" o:suggestedsigner="З.В. Бердникова" o:suggestedsigner2="Директор" o:sigprovurl="http://www.cryptopro.ru/products/office/signature" showsigndate="f" issignatureline="t"/>
          </v:shape>
        </w:pict>
      </w:r>
      <w:bookmarkEnd w:id="0"/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Default="00F21E91" w:rsidP="008F0328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F21E91" w:rsidRPr="00EB7455" w:rsidRDefault="00F21E91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634A7" w:rsidRPr="0061199D" w:rsidRDefault="001A7A19" w:rsidP="00F21E91">
      <w:pPr>
        <w:spacing w:after="0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199D">
        <w:rPr>
          <w:rFonts w:ascii="Times New Roman" w:hAnsi="Times New Roman" w:cs="Times New Roman"/>
          <w:sz w:val="20"/>
          <w:szCs w:val="20"/>
        </w:rPr>
        <w:lastRenderedPageBreak/>
        <w:t xml:space="preserve">Рабочая программа составлена  </w:t>
      </w:r>
      <w:r w:rsidRPr="0061199D">
        <w:rPr>
          <w:rFonts w:ascii="Times New Roman" w:hAnsi="Times New Roman" w:cs="Times New Roman"/>
          <w:bCs/>
          <w:sz w:val="20"/>
          <w:szCs w:val="20"/>
        </w:rPr>
        <w:t xml:space="preserve">на основе </w:t>
      </w:r>
      <w:r w:rsidRPr="0061199D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6119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61199D">
        <w:rPr>
          <w:rFonts w:ascii="Times New Roman" w:hAnsi="Times New Roman" w:cs="Times New Roman"/>
          <w:sz w:val="20"/>
          <w:szCs w:val="20"/>
        </w:rPr>
        <w:t xml:space="preserve"> РФ от 31 декабря 2015 г.  в ред. приказов </w:t>
      </w:r>
      <w:proofErr w:type="spellStart"/>
      <w:r w:rsidRPr="0061199D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61199D">
        <w:rPr>
          <w:rFonts w:ascii="Times New Roman" w:hAnsi="Times New Roman" w:cs="Times New Roman"/>
          <w:sz w:val="20"/>
          <w:szCs w:val="20"/>
        </w:rPr>
        <w:t xml:space="preserve"> России от  6 октября 2009 г. № 373, от 26.11.2010 № 1241, от 22.09.2011 № 2357, от 18.12.12 № 1060,  от 29.12.2014 г. № 1643, от 18.05.2015 г № 507</w:t>
      </w:r>
      <w:r w:rsidR="00DB703E">
        <w:rPr>
          <w:rFonts w:ascii="Times New Roman" w:hAnsi="Times New Roman" w:cs="Times New Roman"/>
          <w:sz w:val="20"/>
          <w:szCs w:val="20"/>
        </w:rPr>
        <w:t xml:space="preserve">, </w:t>
      </w:r>
      <w:r w:rsidR="00DB703E" w:rsidRPr="00DB703E">
        <w:rPr>
          <w:rFonts w:ascii="Times New Roman" w:hAnsi="Times New Roman" w:cs="Times New Roman"/>
          <w:sz w:val="20"/>
          <w:szCs w:val="20"/>
        </w:rPr>
        <w:t>от 31.12.2015 № 1576</w:t>
      </w:r>
      <w:r w:rsidRPr="00DB703E">
        <w:rPr>
          <w:rFonts w:ascii="Times New Roman" w:hAnsi="Times New Roman" w:cs="Times New Roman"/>
          <w:sz w:val="20"/>
          <w:szCs w:val="20"/>
        </w:rPr>
        <w:t>)</w:t>
      </w:r>
      <w:r w:rsidRPr="0061199D">
        <w:rPr>
          <w:rFonts w:ascii="Times New Roman" w:hAnsi="Times New Roman" w:cs="Times New Roman"/>
          <w:sz w:val="20"/>
          <w:szCs w:val="20"/>
        </w:rPr>
        <w:t xml:space="preserve">, </w:t>
      </w:r>
      <w:r w:rsidR="00FA4B72" w:rsidRPr="0061199D">
        <w:rPr>
          <w:rFonts w:ascii="Times New Roman" w:hAnsi="Times New Roman" w:cs="Times New Roman"/>
          <w:sz w:val="20"/>
          <w:szCs w:val="20"/>
        </w:rPr>
        <w:t>Примерной основной образовательной программы  начального общего образования (Одобрена решением</w:t>
      </w:r>
      <w:proofErr w:type="gramEnd"/>
      <w:r w:rsidR="00FA4B72" w:rsidRPr="0061199D">
        <w:rPr>
          <w:rFonts w:ascii="Times New Roman" w:hAnsi="Times New Roman" w:cs="Times New Roman"/>
          <w:sz w:val="20"/>
          <w:szCs w:val="20"/>
        </w:rPr>
        <w:t xml:space="preserve"> федерального учебно-методического объединения по общему образованию от 8 апреля 2015 г. протокол от №1/15,  в редакции протокола № 3/15 от 28.10.2015 г.), </w:t>
      </w:r>
      <w:r w:rsidR="005634A7" w:rsidRPr="0061199D">
        <w:rPr>
          <w:rFonts w:ascii="Times New Roman" w:hAnsi="Times New Roman" w:cs="Times New Roman"/>
          <w:sz w:val="20"/>
          <w:szCs w:val="20"/>
        </w:rPr>
        <w:t xml:space="preserve">Примерной программы по  технологии, </w:t>
      </w:r>
      <w:r w:rsidR="00656F38">
        <w:rPr>
          <w:rFonts w:ascii="Times New Roman" w:hAnsi="Times New Roman" w:cs="Times New Roman"/>
          <w:sz w:val="20"/>
          <w:szCs w:val="20"/>
        </w:rPr>
        <w:t>Основной о</w:t>
      </w:r>
      <w:r w:rsidR="005634A7" w:rsidRPr="0061199D">
        <w:rPr>
          <w:rFonts w:ascii="Times New Roman" w:hAnsi="Times New Roman" w:cs="Times New Roman"/>
          <w:sz w:val="20"/>
          <w:szCs w:val="20"/>
        </w:rPr>
        <w:t xml:space="preserve">бразовательной программы начального общего образования МБОУ СОШ№1.  </w:t>
      </w:r>
    </w:p>
    <w:p w:rsidR="00CD5900" w:rsidRPr="0061199D" w:rsidRDefault="00CD5900" w:rsidP="00F21E91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99D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курса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В результате изучения </w:t>
      </w:r>
      <w:r w:rsidRPr="006119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данного  курса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при получении начального общего образования у выпускников </w:t>
      </w: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будут сформированы </w:t>
      </w:r>
      <w:r w:rsidRPr="0061199D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личностные, регулятивные, познава</w:t>
      </w:r>
      <w:r w:rsidRPr="0061199D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тельные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Pr="0061199D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коммуникативные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универсальные учебные действия как основа умения учиться.</w:t>
      </w:r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Личностные результаты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У выпускника будут сформированы:</w:t>
      </w:r>
    </w:p>
    <w:p w:rsidR="008B1EA5" w:rsidRPr="0061199D" w:rsidRDefault="008B1EA5" w:rsidP="00F21E91">
      <w:pPr>
        <w:pStyle w:val="ad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внутренняя позиция школьника на уровне положитель</w:t>
      </w:r>
      <w:r w:rsidRPr="0061199D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«хорошего ученика»;</w:t>
      </w:r>
    </w:p>
    <w:p w:rsidR="008B1EA5" w:rsidRPr="0061199D" w:rsidRDefault="008B1EA5" w:rsidP="00F21E91">
      <w:pPr>
        <w:pStyle w:val="ad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широкая мотивационная основа учебной деятельности,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включающая социальные, </w:t>
      </w:r>
      <w:proofErr w:type="spellStart"/>
      <w:r w:rsidRPr="0061199D">
        <w:rPr>
          <w:rFonts w:ascii="Times New Roman" w:hAnsi="Times New Roman" w:cs="Times New Roman"/>
          <w:color w:val="auto"/>
          <w:sz w:val="20"/>
          <w:szCs w:val="20"/>
        </w:rPr>
        <w:t>учебно­познавательные</w:t>
      </w:r>
      <w:proofErr w:type="spellEnd"/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 и внешние мотивы;</w:t>
      </w:r>
    </w:p>
    <w:p w:rsidR="008B1EA5" w:rsidRPr="0061199D" w:rsidRDefault="008B1EA5" w:rsidP="00F21E91">
      <w:pPr>
        <w:pStyle w:val="ad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61199D">
        <w:rPr>
          <w:rFonts w:ascii="Times New Roman" w:hAnsi="Times New Roman" w:cs="Times New Roman"/>
          <w:color w:val="auto"/>
          <w:sz w:val="20"/>
          <w:szCs w:val="20"/>
        </w:rPr>
        <w:t>учебно­познавательный</w:t>
      </w:r>
      <w:proofErr w:type="spellEnd"/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 интерес к новому учебному материалу и способам решения новой задачи;</w:t>
      </w:r>
    </w:p>
    <w:p w:rsidR="008B1EA5" w:rsidRPr="0061199D" w:rsidRDefault="008B1EA5" w:rsidP="00F21E91">
      <w:pPr>
        <w:pStyle w:val="ad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ориентация на понимание причин успеха в учебной </w:t>
      </w: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>деятельности, в том числе на самоанализ и самоконтроль резуль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B1EA5" w:rsidRPr="0061199D" w:rsidRDefault="008B1EA5" w:rsidP="00F21E91">
      <w:pPr>
        <w:pStyle w:val="ad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способность к оценке своей учебной деятельности;</w:t>
      </w:r>
    </w:p>
    <w:p w:rsidR="008B1EA5" w:rsidRPr="0061199D" w:rsidRDefault="008B1EA5" w:rsidP="00F21E91">
      <w:pPr>
        <w:pStyle w:val="ad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основы гражданской идентичности, своей этнической </w:t>
      </w: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>принадлежности в форме осознания «Я» как члена семьи,</w:t>
      </w:r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B1EA5" w:rsidRPr="0061199D" w:rsidRDefault="008B1EA5" w:rsidP="00F21E91">
      <w:pPr>
        <w:pStyle w:val="ad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ориентация в нравственном содержании и </w:t>
      </w:r>
      <w:proofErr w:type="gramStart"/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>смысле</w:t>
      </w:r>
      <w:proofErr w:type="gramEnd"/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как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собственных поступков, так и поступков окружающих людей;</w:t>
      </w:r>
    </w:p>
    <w:p w:rsidR="008B1EA5" w:rsidRPr="0061199D" w:rsidRDefault="008B1EA5" w:rsidP="00F21E91">
      <w:pPr>
        <w:pStyle w:val="ad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знание основных моральных норм и ориентация на их выполнение;</w:t>
      </w:r>
    </w:p>
    <w:p w:rsidR="008B1EA5" w:rsidRPr="0061199D" w:rsidRDefault="008B1EA5" w:rsidP="00F21E91">
      <w:pPr>
        <w:pStyle w:val="ad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установка на здоровый образ жизни;</w:t>
      </w:r>
    </w:p>
    <w:p w:rsidR="008B1EA5" w:rsidRPr="0061199D" w:rsidRDefault="008B1EA5" w:rsidP="00F21E91">
      <w:pPr>
        <w:pStyle w:val="ad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мам природоохранного, нерасточительного, </w:t>
      </w:r>
      <w:proofErr w:type="spellStart"/>
      <w:r w:rsidRPr="0061199D">
        <w:rPr>
          <w:rFonts w:ascii="Times New Roman" w:hAnsi="Times New Roman" w:cs="Times New Roman"/>
          <w:color w:val="auto"/>
          <w:sz w:val="20"/>
          <w:szCs w:val="20"/>
        </w:rPr>
        <w:t>здоровьесберегающего</w:t>
      </w:r>
      <w:proofErr w:type="spellEnd"/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 поведения;</w:t>
      </w:r>
    </w:p>
    <w:p w:rsidR="008B1EA5" w:rsidRPr="0061199D" w:rsidRDefault="008B1EA5" w:rsidP="00F21E91">
      <w:pPr>
        <w:pStyle w:val="ad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чувство прекрасного и эстетические чувства на основе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знакомства с мировой и отечественной художественной культурой.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для формирования:</w:t>
      </w:r>
    </w:p>
    <w:p w:rsidR="008B1EA5" w:rsidRPr="0061199D" w:rsidRDefault="008B1EA5" w:rsidP="00F21E91">
      <w:pPr>
        <w:pStyle w:val="ad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4"/>
          <w:sz w:val="20"/>
          <w:szCs w:val="20"/>
        </w:rPr>
        <w:t>внутренней позиции обучающегося на уровне поло</w:t>
      </w: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учебно­познавательных</w:t>
      </w:r>
      <w:proofErr w:type="spellEnd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мотивов и предпочтении социального способа оценки знаний;</w:t>
      </w:r>
    </w:p>
    <w:p w:rsidR="008B1EA5" w:rsidRPr="0061199D" w:rsidRDefault="008B1EA5" w:rsidP="00F21E91">
      <w:pPr>
        <w:pStyle w:val="ad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выраженной устойчивой </w:t>
      </w:r>
      <w:proofErr w:type="spellStart"/>
      <w:r w:rsidRPr="0061199D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учебно­познавательной</w:t>
      </w:r>
      <w:proofErr w:type="spellEnd"/>
      <w:r w:rsidRPr="0061199D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 моти</w:t>
      </w: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вации учения;</w:t>
      </w:r>
    </w:p>
    <w:p w:rsidR="008B1EA5" w:rsidRPr="0061199D" w:rsidRDefault="008B1EA5" w:rsidP="00F21E91">
      <w:pPr>
        <w:pStyle w:val="ad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устойчивого </w:t>
      </w:r>
      <w:proofErr w:type="spellStart"/>
      <w:r w:rsidRPr="0061199D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учебно­познавательного</w:t>
      </w:r>
      <w:proofErr w:type="spellEnd"/>
      <w:r w:rsidRPr="0061199D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 интереса к новым </w:t>
      </w: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общим способам решения задач;</w:t>
      </w:r>
    </w:p>
    <w:p w:rsidR="008B1EA5" w:rsidRPr="0061199D" w:rsidRDefault="008B1EA5" w:rsidP="00F21E91">
      <w:pPr>
        <w:pStyle w:val="ad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адекватного понимания причин успешности/</w:t>
      </w:r>
      <w:proofErr w:type="spellStart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неуспешности</w:t>
      </w:r>
      <w:proofErr w:type="spellEnd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учебной деятельности;</w:t>
      </w:r>
    </w:p>
    <w:p w:rsidR="008B1EA5" w:rsidRPr="0061199D" w:rsidRDefault="008B1EA5" w:rsidP="00F21E91">
      <w:pPr>
        <w:pStyle w:val="ad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положительной адекватной дифференцированной само</w:t>
      </w: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оценки на основе критерия успешности реализации социальной роли «хорошего ученика»;</w:t>
      </w:r>
    </w:p>
    <w:p w:rsidR="008B1EA5" w:rsidRPr="0061199D" w:rsidRDefault="008B1EA5" w:rsidP="00F21E91">
      <w:pPr>
        <w:pStyle w:val="ad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4"/>
          <w:sz w:val="20"/>
          <w:szCs w:val="20"/>
        </w:rPr>
        <w:t xml:space="preserve">компетентности в реализации основ гражданской </w:t>
      </w: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идентичности в поступках и деятельности;</w:t>
      </w:r>
    </w:p>
    <w:p w:rsidR="008B1EA5" w:rsidRPr="0061199D" w:rsidRDefault="008B1EA5" w:rsidP="00F21E91">
      <w:pPr>
        <w:pStyle w:val="ad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B1EA5" w:rsidRPr="0061199D" w:rsidRDefault="008B1EA5" w:rsidP="00F21E91">
      <w:pPr>
        <w:pStyle w:val="ad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установки на здоровый образ жизни и реализации ее в реальном поведении и поступках;</w:t>
      </w:r>
    </w:p>
    <w:p w:rsidR="008B1EA5" w:rsidRPr="0061199D" w:rsidRDefault="008B1EA5" w:rsidP="00F21E91">
      <w:pPr>
        <w:pStyle w:val="ad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Регулятивные универсальные учебные действия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8B1EA5" w:rsidRPr="0061199D" w:rsidRDefault="008B1EA5" w:rsidP="00F21E91">
      <w:pPr>
        <w:pStyle w:val="ad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принимать и сохранять учебную задачу;</w:t>
      </w:r>
    </w:p>
    <w:p w:rsidR="008B1EA5" w:rsidRPr="0061199D" w:rsidRDefault="008B1EA5" w:rsidP="00F21E91">
      <w:pPr>
        <w:pStyle w:val="ad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-4"/>
          <w:sz w:val="20"/>
          <w:szCs w:val="20"/>
        </w:rPr>
        <w:t>учитывать выделенные учителем ориентиры действия в но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вом учебном материале в сотрудничестве с учителем;</w:t>
      </w:r>
    </w:p>
    <w:p w:rsidR="008B1EA5" w:rsidRPr="0061199D" w:rsidRDefault="008B1EA5" w:rsidP="00F21E91">
      <w:pPr>
        <w:pStyle w:val="ad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B1EA5" w:rsidRPr="0061199D" w:rsidRDefault="008B1EA5" w:rsidP="00F21E91">
      <w:pPr>
        <w:pStyle w:val="ad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-4"/>
          <w:sz w:val="20"/>
          <w:szCs w:val="20"/>
        </w:rPr>
        <w:t>учитывать установленные правила в планировании и конт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роле способа решения;</w:t>
      </w:r>
    </w:p>
    <w:p w:rsidR="008B1EA5" w:rsidRPr="0061199D" w:rsidRDefault="008B1EA5" w:rsidP="00F21E91">
      <w:pPr>
        <w:pStyle w:val="ad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>осуществлять итоговый и пошаговый контроль по резуль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тату;</w:t>
      </w:r>
    </w:p>
    <w:p w:rsidR="008B1EA5" w:rsidRPr="0061199D" w:rsidRDefault="008B1EA5" w:rsidP="00F21E91">
      <w:pPr>
        <w:pStyle w:val="ad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оценивать правильность выполнения действия на уровне </w:t>
      </w: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адекватной ретроспективной оценки соответствия результа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тов требованиям данной задачи;</w:t>
      </w:r>
    </w:p>
    <w:p w:rsidR="008B1EA5" w:rsidRPr="0061199D" w:rsidRDefault="008B1EA5" w:rsidP="00F21E91">
      <w:pPr>
        <w:pStyle w:val="ad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 воспринимать предложения и оценку учите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лей, товарищей, родителей и других людей;</w:t>
      </w:r>
    </w:p>
    <w:p w:rsidR="008B1EA5" w:rsidRPr="0061199D" w:rsidRDefault="008B1EA5" w:rsidP="00F21E91">
      <w:pPr>
        <w:pStyle w:val="ad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различать способ и результат действия;</w:t>
      </w:r>
    </w:p>
    <w:p w:rsidR="008B1EA5" w:rsidRPr="0061199D" w:rsidRDefault="008B1EA5" w:rsidP="00F21E91">
      <w:pPr>
        <w:pStyle w:val="ad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ошибок, использовать предложения и оценки для создания </w:t>
      </w:r>
      <w:r w:rsidRPr="0061199D">
        <w:rPr>
          <w:rFonts w:ascii="Times New Roman" w:hAnsi="Times New Roman" w:cs="Times New Roman"/>
          <w:color w:val="auto"/>
          <w:spacing w:val="-4"/>
          <w:sz w:val="20"/>
          <w:szCs w:val="20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8B1EA5" w:rsidRPr="0061199D" w:rsidRDefault="008B1EA5" w:rsidP="00F21E91">
      <w:pPr>
        <w:pStyle w:val="ad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в сотрудничестве с учителем ставить новые учебные задачи;</w:t>
      </w:r>
    </w:p>
    <w:p w:rsidR="008B1EA5" w:rsidRPr="0061199D" w:rsidRDefault="008B1EA5" w:rsidP="00F21E91">
      <w:pPr>
        <w:pStyle w:val="ad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  <w:t xml:space="preserve">преобразовывать практическую задачу </w:t>
      </w:r>
      <w:proofErr w:type="gramStart"/>
      <w:r w:rsidRPr="0061199D"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  <w:t>в</w:t>
      </w:r>
      <w:proofErr w:type="gramEnd"/>
      <w:r w:rsidRPr="0061199D"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  <w:t xml:space="preserve"> познавательную;</w:t>
      </w:r>
    </w:p>
    <w:p w:rsidR="008B1EA5" w:rsidRPr="0061199D" w:rsidRDefault="008B1EA5" w:rsidP="00F21E91">
      <w:pPr>
        <w:pStyle w:val="ad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проявлять познавательную инициативу в учебном сотрудничестве;</w:t>
      </w:r>
    </w:p>
    <w:p w:rsidR="008B1EA5" w:rsidRPr="0061199D" w:rsidRDefault="008B1EA5" w:rsidP="00F21E91">
      <w:pPr>
        <w:pStyle w:val="ad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самостоятельно учитывать выделенные учителем ори</w:t>
      </w: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ентиры действия в новом учебном материале;</w:t>
      </w:r>
    </w:p>
    <w:p w:rsidR="008B1EA5" w:rsidRPr="0061199D" w:rsidRDefault="008B1EA5" w:rsidP="00F21E91">
      <w:pPr>
        <w:pStyle w:val="ad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осуществлять констатирующий и предвосхищающий </w:t>
      </w: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контроль по результату и по способу действия, актуальный контроль на уровне произвольного внимания;</w:t>
      </w:r>
    </w:p>
    <w:p w:rsidR="008B1EA5" w:rsidRPr="0061199D" w:rsidRDefault="008B1EA5" w:rsidP="00F21E91">
      <w:pPr>
        <w:pStyle w:val="ad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исполнение</w:t>
      </w:r>
      <w:proofErr w:type="gramEnd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как по ходу его реализации, так и в конце действия.</w:t>
      </w:r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Познавательные универсальные учебные действия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цифровые), в открытом информационном пространстве, в том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числе контролируемом пространстве сети Интернет;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использовать </w:t>
      </w:r>
      <w:proofErr w:type="spellStart"/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>знаково­символические</w:t>
      </w:r>
      <w:proofErr w:type="spellEnd"/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средства, в том чис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ле модели (включая виртуальные) и схемы (включая концептуальные);</w:t>
      </w:r>
    </w:p>
    <w:p w:rsidR="008B1EA5" w:rsidRPr="0061199D" w:rsidRDefault="008B1EA5" w:rsidP="00F21E91">
      <w:pPr>
        <w:numPr>
          <w:ilvl w:val="0"/>
          <w:numId w:val="15"/>
        </w:numPr>
        <w:tabs>
          <w:tab w:val="left" w:pos="-709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i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iCs/>
          <w:sz w:val="20"/>
          <w:szCs w:val="20"/>
        </w:rPr>
        <w:t>проявлять познавательную инициативу в учебном сотрудничестве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;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строить сообщения в устной и письменной форме;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основам смыслового восприятия художественных и позна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осуществлять анализ объектов с выделением существенных и несущественных признаков;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осуществлять синтез как составление целого из частей;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проводить сравнение, </w:t>
      </w:r>
      <w:proofErr w:type="spellStart"/>
      <w:r w:rsidRPr="0061199D">
        <w:rPr>
          <w:rFonts w:ascii="Times New Roman" w:hAnsi="Times New Roman" w:cs="Times New Roman"/>
          <w:color w:val="auto"/>
          <w:spacing w:val="4"/>
          <w:sz w:val="20"/>
          <w:szCs w:val="20"/>
        </w:rPr>
        <w:t>сериацию</w:t>
      </w:r>
      <w:proofErr w:type="spellEnd"/>
      <w:r w:rsidRPr="0061199D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 и классификацию по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заданным критериям;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строить рассуждения в форме связи простых суждений об объекте, его строении, свойствах и связях;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обобщать, т.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B1EA5" w:rsidRPr="0061199D" w:rsidRDefault="008B1EA5" w:rsidP="00F21E91">
      <w:pPr>
        <w:pStyle w:val="ad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устанавливать аналогии;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8B1EA5" w:rsidRPr="0061199D" w:rsidRDefault="008B1EA5" w:rsidP="00F21E91">
      <w:pPr>
        <w:pStyle w:val="ad"/>
        <w:numPr>
          <w:ilvl w:val="0"/>
          <w:numId w:val="12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расширенный поиск информации с использованием ресурсов библиотек и сети Интернет;</w:t>
      </w:r>
    </w:p>
    <w:p w:rsidR="008B1EA5" w:rsidRPr="0061199D" w:rsidRDefault="008B1EA5" w:rsidP="00F21E91">
      <w:pPr>
        <w:pStyle w:val="ad"/>
        <w:numPr>
          <w:ilvl w:val="0"/>
          <w:numId w:val="12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записывать, фиксировать информацию об окружающем мире с помощью инструментов ИКТ;</w:t>
      </w:r>
    </w:p>
    <w:p w:rsidR="008B1EA5" w:rsidRPr="0061199D" w:rsidRDefault="008B1EA5" w:rsidP="00F21E91">
      <w:pPr>
        <w:pStyle w:val="ad"/>
        <w:numPr>
          <w:ilvl w:val="0"/>
          <w:numId w:val="12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осознанно и произвольно строить сообщения в устной и письменной форме;</w:t>
      </w:r>
    </w:p>
    <w:p w:rsidR="008B1EA5" w:rsidRPr="0061199D" w:rsidRDefault="008B1EA5" w:rsidP="00F21E91">
      <w:pPr>
        <w:pStyle w:val="ad"/>
        <w:numPr>
          <w:ilvl w:val="0"/>
          <w:numId w:val="12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B1EA5" w:rsidRPr="0061199D" w:rsidRDefault="008B1EA5" w:rsidP="00F21E91">
      <w:pPr>
        <w:pStyle w:val="ad"/>
        <w:numPr>
          <w:ilvl w:val="0"/>
          <w:numId w:val="12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осуществлять сравнение, </w:t>
      </w:r>
      <w:proofErr w:type="spellStart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сериацию</w:t>
      </w:r>
      <w:proofErr w:type="spellEnd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B1EA5" w:rsidRPr="0061199D" w:rsidRDefault="008B1EA5" w:rsidP="00F21E91">
      <w:pPr>
        <w:pStyle w:val="ad"/>
        <w:numPr>
          <w:ilvl w:val="0"/>
          <w:numId w:val="12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строить </w:t>
      </w:r>
      <w:proofErr w:type="gramStart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логическое рассуждение</w:t>
      </w:r>
      <w:proofErr w:type="gramEnd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, включающее установление </w:t>
      </w:r>
      <w:proofErr w:type="spellStart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причинно­следственных</w:t>
      </w:r>
      <w:proofErr w:type="spellEnd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связей;</w:t>
      </w:r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Коммуникативные универсальные учебные действия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8B1EA5" w:rsidRPr="0061199D" w:rsidRDefault="008B1EA5" w:rsidP="00F21E91">
      <w:pPr>
        <w:pStyle w:val="ad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 использовать коммуникативные, прежде все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го </w:t>
      </w:r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ле сопровождая его аудиовизуальной поддержкой), владеть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диалогической формой коммуникации, используя</w:t>
      </w:r>
      <w:r w:rsidR="00977608" w:rsidRPr="0061199D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 в том чис</w:t>
      </w: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>ле средства и инструменты ИКТ и дистанционного обще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ния;</w:t>
      </w:r>
    </w:p>
    <w:p w:rsidR="008B1EA5" w:rsidRPr="0061199D" w:rsidRDefault="008B1EA5" w:rsidP="00F21E91">
      <w:pPr>
        <w:pStyle w:val="ad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1199D">
        <w:rPr>
          <w:rFonts w:ascii="Times New Roman" w:hAnsi="Times New Roman" w:cs="Times New Roman"/>
          <w:color w:val="auto"/>
          <w:sz w:val="20"/>
          <w:szCs w:val="20"/>
        </w:rPr>
        <w:t>собственной</w:t>
      </w:r>
      <w:proofErr w:type="gramEnd"/>
      <w:r w:rsidRPr="0061199D">
        <w:rPr>
          <w:rFonts w:ascii="Times New Roman" w:hAnsi="Times New Roman" w:cs="Times New Roman"/>
          <w:color w:val="auto"/>
          <w:sz w:val="20"/>
          <w:szCs w:val="20"/>
        </w:rPr>
        <w:t>, и ориентироваться на позицию партнера в общении и взаимодействии;</w:t>
      </w:r>
    </w:p>
    <w:p w:rsidR="008B1EA5" w:rsidRPr="0061199D" w:rsidRDefault="008B1EA5" w:rsidP="00F21E91">
      <w:pPr>
        <w:pStyle w:val="ad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8B1EA5" w:rsidRPr="0061199D" w:rsidRDefault="008B1EA5" w:rsidP="00F21E91">
      <w:pPr>
        <w:pStyle w:val="ad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формулировать собственное мнение и позицию;</w:t>
      </w:r>
    </w:p>
    <w:p w:rsidR="008B1EA5" w:rsidRPr="0061199D" w:rsidRDefault="008B1EA5" w:rsidP="00F21E91">
      <w:pPr>
        <w:pStyle w:val="ad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>договариваться и приходить к общему решению в со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вместной деятельности, в том числе в ситуации столкновения интересов;</w:t>
      </w:r>
    </w:p>
    <w:p w:rsidR="008B1EA5" w:rsidRPr="0061199D" w:rsidRDefault="008B1EA5" w:rsidP="00F21E91">
      <w:pPr>
        <w:pStyle w:val="ad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строить понятные для партнера высказывания, учитывающие, что партнер знает и видит, а что нет;</w:t>
      </w:r>
    </w:p>
    <w:p w:rsidR="008B1EA5" w:rsidRPr="0061199D" w:rsidRDefault="008B1EA5" w:rsidP="00F21E91">
      <w:pPr>
        <w:pStyle w:val="ad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задавать вопросы;</w:t>
      </w:r>
    </w:p>
    <w:p w:rsidR="008B1EA5" w:rsidRPr="0061199D" w:rsidRDefault="008B1EA5" w:rsidP="00F21E91">
      <w:pPr>
        <w:pStyle w:val="ad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контролировать действия партнера;</w:t>
      </w:r>
    </w:p>
    <w:p w:rsidR="008B1EA5" w:rsidRPr="0061199D" w:rsidRDefault="008B1EA5" w:rsidP="00F21E91">
      <w:pPr>
        <w:pStyle w:val="ad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использовать речь для регуляции своего действия;</w:t>
      </w:r>
    </w:p>
    <w:p w:rsidR="008B1EA5" w:rsidRPr="0061199D" w:rsidRDefault="008B1EA5" w:rsidP="00F21E91">
      <w:pPr>
        <w:pStyle w:val="ad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адекватно использовать речевые средства для решения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8B1EA5" w:rsidRPr="0061199D" w:rsidRDefault="008B1EA5" w:rsidP="00F21E91">
      <w:pPr>
        <w:pStyle w:val="ad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учитывать и координировать в сотрудничестве по</w:t>
      </w: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зиции других людей, отличные </w:t>
      </w:r>
      <w:proofErr w:type="gramStart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от</w:t>
      </w:r>
      <w:proofErr w:type="gramEnd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собственной;</w:t>
      </w:r>
    </w:p>
    <w:p w:rsidR="008B1EA5" w:rsidRPr="0061199D" w:rsidRDefault="008B1EA5" w:rsidP="00F21E91">
      <w:pPr>
        <w:pStyle w:val="ad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учитывать разные мнения и интересы и обосновывать собственную позицию;</w:t>
      </w:r>
    </w:p>
    <w:p w:rsidR="008B1EA5" w:rsidRPr="0061199D" w:rsidRDefault="008B1EA5" w:rsidP="00F21E91">
      <w:pPr>
        <w:pStyle w:val="ad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понимать относительность мнений и подходов к решению проблемы;</w:t>
      </w:r>
    </w:p>
    <w:p w:rsidR="008B1EA5" w:rsidRPr="0061199D" w:rsidRDefault="008B1EA5" w:rsidP="00F21E91">
      <w:pPr>
        <w:pStyle w:val="ad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B1EA5" w:rsidRPr="0061199D" w:rsidRDefault="008B1EA5" w:rsidP="00F21E91">
      <w:pPr>
        <w:pStyle w:val="ad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продуктивно содействовать разрешению конфликтов на основе учета интересов и позиций всех участников;</w:t>
      </w:r>
    </w:p>
    <w:p w:rsidR="008B1EA5" w:rsidRPr="0061199D" w:rsidRDefault="008B1EA5" w:rsidP="00F21E91">
      <w:pPr>
        <w:pStyle w:val="ad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B1EA5" w:rsidRPr="0061199D" w:rsidRDefault="008B1EA5" w:rsidP="00F21E91">
      <w:pPr>
        <w:pStyle w:val="ad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задавать вопросы, необходимые для организации собственной деятельности и сотрудничества с партнером;</w:t>
      </w:r>
    </w:p>
    <w:p w:rsidR="008B1EA5" w:rsidRPr="0061199D" w:rsidRDefault="008B1EA5" w:rsidP="00F21E91">
      <w:pPr>
        <w:pStyle w:val="ad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8B1EA5" w:rsidRPr="0061199D" w:rsidRDefault="008B1EA5" w:rsidP="00F21E91">
      <w:pPr>
        <w:pStyle w:val="ad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61199D">
        <w:rPr>
          <w:rFonts w:ascii="Times New Roman" w:hAnsi="Times New Roman" w:cs="Times New Roman"/>
          <w:iCs/>
          <w:color w:val="auto"/>
          <w:sz w:val="20"/>
          <w:szCs w:val="20"/>
        </w:rPr>
        <w:t>.</w:t>
      </w:r>
    </w:p>
    <w:p w:rsidR="008B1EA5" w:rsidRPr="0061199D" w:rsidRDefault="008B1EA5" w:rsidP="00F21E91">
      <w:pPr>
        <w:pStyle w:val="af2"/>
        <w:spacing w:after="0" w:line="240" w:lineRule="auto"/>
        <w:ind w:left="-1276" w:right="-426" w:firstLine="0"/>
        <w:jc w:val="both"/>
        <w:outlineLvl w:val="1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  <w:lang w:val="ru-RU"/>
        </w:rPr>
      </w:pPr>
      <w:bookmarkStart w:id="1" w:name="_Toc288394059"/>
      <w:bookmarkStart w:id="2" w:name="_Toc288410526"/>
      <w:bookmarkStart w:id="3" w:name="_Toc288410655"/>
      <w:bookmarkStart w:id="4" w:name="_Toc424564301"/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 xml:space="preserve">Чтение. Работа с текстом </w:t>
      </w:r>
      <w:r w:rsidRPr="0061199D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  <w:lang w:val="ru-RU"/>
        </w:rPr>
        <w:t>(метапредметные результаты)</w:t>
      </w:r>
      <w:bookmarkEnd w:id="1"/>
      <w:bookmarkEnd w:id="2"/>
      <w:bookmarkEnd w:id="3"/>
      <w:bookmarkEnd w:id="4"/>
    </w:p>
    <w:p w:rsidR="008B1EA5" w:rsidRPr="0061199D" w:rsidRDefault="008B1EA5" w:rsidP="00F21E91">
      <w:pPr>
        <w:tabs>
          <w:tab w:val="left" w:pos="142"/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Fonts w:ascii="Times New Roman" w:hAnsi="Times New Roman" w:cs="Times New Roman"/>
          <w:spacing w:val="-3"/>
          <w:sz w:val="20"/>
          <w:szCs w:val="20"/>
        </w:rPr>
        <w:t xml:space="preserve">В результате изучения </w:t>
      </w:r>
      <w:r w:rsidR="003F28B5" w:rsidRPr="0061199D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данного курса </w:t>
      </w:r>
      <w:r w:rsidRPr="0061199D">
        <w:rPr>
          <w:rFonts w:ascii="Times New Roman" w:hAnsi="Times New Roman" w:cs="Times New Roman"/>
          <w:sz w:val="20"/>
          <w:szCs w:val="20"/>
        </w:rPr>
        <w:t xml:space="preserve">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1199D">
        <w:rPr>
          <w:rFonts w:ascii="Times New Roman" w:hAnsi="Times New Roman" w:cs="Times New Roman"/>
          <w:sz w:val="20"/>
          <w:szCs w:val="20"/>
        </w:rPr>
        <w:t>научно­познавательных</w:t>
      </w:r>
      <w:proofErr w:type="spellEnd"/>
      <w:r w:rsidRPr="0061199D">
        <w:rPr>
          <w:rFonts w:ascii="Times New Roman" w:hAnsi="Times New Roman" w:cs="Times New Roman"/>
          <w:sz w:val="20"/>
          <w:szCs w:val="20"/>
        </w:rPr>
        <w:t xml:space="preserve"> текстов, инструкций. 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B1EA5" w:rsidRPr="0061199D" w:rsidRDefault="008B1EA5" w:rsidP="00F21E91">
      <w:pPr>
        <w:tabs>
          <w:tab w:val="left" w:pos="142"/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B1EA5" w:rsidRPr="0061199D" w:rsidRDefault="008B1EA5" w:rsidP="00F21E91">
      <w:pPr>
        <w:pStyle w:val="Zag3"/>
        <w:tabs>
          <w:tab w:val="left" w:pos="142"/>
          <w:tab w:val="left" w:leader="dot" w:pos="624"/>
        </w:tabs>
        <w:spacing w:after="0" w:line="240" w:lineRule="auto"/>
        <w:ind w:left="-1276" w:right="-426"/>
        <w:jc w:val="both"/>
        <w:rPr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61199D"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  <w:t xml:space="preserve">Выпускники получат возможность научиться </w:t>
      </w:r>
      <w:proofErr w:type="gramStart"/>
      <w:r w:rsidRPr="0061199D"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  <w:t>самостоятельно</w:t>
      </w:r>
      <w:proofErr w:type="gramEnd"/>
      <w:r w:rsidRPr="0061199D"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Работа с текстом: поиск информации и понимание </w:t>
      </w:r>
      <w:proofErr w:type="gramStart"/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прочитанного</w:t>
      </w:r>
      <w:proofErr w:type="gramEnd"/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8B1EA5" w:rsidRPr="0061199D" w:rsidRDefault="008B1EA5" w:rsidP="00F21E91">
      <w:pPr>
        <w:pStyle w:val="ad"/>
        <w:numPr>
          <w:ilvl w:val="0"/>
          <w:numId w:val="1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находить в тексте конкретные сведения, факты, заданные в явном виде;</w:t>
      </w:r>
    </w:p>
    <w:p w:rsidR="008B1EA5" w:rsidRPr="0061199D" w:rsidRDefault="008B1EA5" w:rsidP="00F21E91">
      <w:pPr>
        <w:pStyle w:val="ad"/>
        <w:numPr>
          <w:ilvl w:val="0"/>
          <w:numId w:val="1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сравнивать между собой объекты, описанные в тексте, 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выделяя 2—3 </w:t>
      </w:r>
      <w:proofErr w:type="gramStart"/>
      <w:r w:rsidRPr="0061199D">
        <w:rPr>
          <w:rFonts w:ascii="Times New Roman" w:hAnsi="Times New Roman" w:cs="Times New Roman"/>
          <w:color w:val="auto"/>
          <w:sz w:val="20"/>
          <w:szCs w:val="20"/>
        </w:rPr>
        <w:t>существенных</w:t>
      </w:r>
      <w:proofErr w:type="gramEnd"/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 признака;</w:t>
      </w:r>
    </w:p>
    <w:p w:rsidR="008B1EA5" w:rsidRPr="0061199D" w:rsidRDefault="008B1EA5" w:rsidP="00F21E91">
      <w:pPr>
        <w:pStyle w:val="ad"/>
        <w:numPr>
          <w:ilvl w:val="0"/>
          <w:numId w:val="1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B1EA5" w:rsidRPr="0061199D" w:rsidRDefault="008B1EA5" w:rsidP="00F21E91">
      <w:pPr>
        <w:pStyle w:val="ad"/>
        <w:numPr>
          <w:ilvl w:val="0"/>
          <w:numId w:val="1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понимать информацию, представленную разными способами: словесно, в виде таблицы, схемы, диаграммы;</w:t>
      </w:r>
    </w:p>
    <w:p w:rsidR="008B1EA5" w:rsidRPr="0061199D" w:rsidRDefault="008B1EA5" w:rsidP="00F21E91">
      <w:pPr>
        <w:pStyle w:val="ad"/>
        <w:numPr>
          <w:ilvl w:val="0"/>
          <w:numId w:val="1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B1EA5" w:rsidRPr="0061199D" w:rsidRDefault="008B1EA5" w:rsidP="00F21E91">
      <w:pPr>
        <w:pStyle w:val="ad"/>
        <w:numPr>
          <w:ilvl w:val="0"/>
          <w:numId w:val="1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ориентироваться в соответствующих возрасту словарях и справочниках.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8B1EA5" w:rsidRPr="0061199D" w:rsidRDefault="008B1EA5" w:rsidP="00F21E91">
      <w:pPr>
        <w:pStyle w:val="ad"/>
        <w:numPr>
          <w:ilvl w:val="0"/>
          <w:numId w:val="17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t>использовать формальные элементы текста (например,</w:t>
      </w:r>
      <w:r w:rsidRPr="0061199D">
        <w:rPr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br/>
      </w:r>
      <w:r w:rsidRPr="0061199D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подзаголовки, сноски) для поиска нужной информации;</w:t>
      </w:r>
    </w:p>
    <w:p w:rsidR="008B1EA5" w:rsidRPr="0061199D" w:rsidRDefault="008B1EA5" w:rsidP="00F21E91">
      <w:pPr>
        <w:pStyle w:val="ad"/>
        <w:numPr>
          <w:ilvl w:val="0"/>
          <w:numId w:val="17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работать с несколькими источниками информации;</w:t>
      </w:r>
    </w:p>
    <w:p w:rsidR="008B1EA5" w:rsidRPr="0061199D" w:rsidRDefault="008B1EA5" w:rsidP="00F21E91">
      <w:pPr>
        <w:pStyle w:val="ad"/>
        <w:numPr>
          <w:ilvl w:val="0"/>
          <w:numId w:val="17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сопоставлять информацию, полученную из нескольких источников.</w:t>
      </w:r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</w:t>
      </w:r>
      <w:r w:rsidR="00977608"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</w:t>
      </w: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преобразование и интерпретация информации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8B1EA5" w:rsidRPr="0061199D" w:rsidRDefault="008B1EA5" w:rsidP="00F21E91">
      <w:pPr>
        <w:pStyle w:val="ad"/>
        <w:numPr>
          <w:ilvl w:val="0"/>
          <w:numId w:val="1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соотносить факты с общей идеей текста, устанавливать простые связи, не показанные в тексте напрямую;</w:t>
      </w:r>
    </w:p>
    <w:p w:rsidR="008B1EA5" w:rsidRPr="0061199D" w:rsidRDefault="008B1EA5" w:rsidP="00F21E91">
      <w:pPr>
        <w:pStyle w:val="ad"/>
        <w:numPr>
          <w:ilvl w:val="0"/>
          <w:numId w:val="1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формулировать несложные выводы, основываясь на тексте; находить аргументы, подтверждающие вывод;</w:t>
      </w:r>
    </w:p>
    <w:p w:rsidR="008B1EA5" w:rsidRPr="0061199D" w:rsidRDefault="008B1EA5" w:rsidP="00F21E91">
      <w:pPr>
        <w:pStyle w:val="ad"/>
        <w:numPr>
          <w:ilvl w:val="0"/>
          <w:numId w:val="1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сопоставлять и обобщать содержащуюся в разных частях текста информацию;</w:t>
      </w:r>
    </w:p>
    <w:p w:rsidR="008B1EA5" w:rsidRPr="0061199D" w:rsidRDefault="008B1EA5" w:rsidP="00F21E91">
      <w:pPr>
        <w:pStyle w:val="ad"/>
        <w:numPr>
          <w:ilvl w:val="0"/>
          <w:numId w:val="1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составлять на основании текста небольшое монологическое высказывание, отвечая на поставленный вопрос.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8B1EA5" w:rsidRPr="0061199D" w:rsidRDefault="008B1EA5" w:rsidP="00F21E91">
      <w:pPr>
        <w:pStyle w:val="ad"/>
        <w:numPr>
          <w:ilvl w:val="0"/>
          <w:numId w:val="1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делать выписки из прочитанных текстов с учетом </w:t>
      </w: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цели их дальнейшего использования;</w:t>
      </w:r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 оценка информации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8B1EA5" w:rsidRPr="0061199D" w:rsidRDefault="008B1EA5" w:rsidP="00F21E91">
      <w:pPr>
        <w:pStyle w:val="ad"/>
        <w:numPr>
          <w:ilvl w:val="0"/>
          <w:numId w:val="2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>на основе имеющихся знаний, жизненного опыта подвергать сомнению достоверность прочитанного, обнаружи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8B1EA5" w:rsidRPr="0061199D" w:rsidRDefault="008B1EA5" w:rsidP="00F21E91">
      <w:pPr>
        <w:pStyle w:val="ad"/>
        <w:numPr>
          <w:ilvl w:val="0"/>
          <w:numId w:val="2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участвовать в учебном диалоге при обсуждении прочитанного или прослушанного текста.</w:t>
      </w:r>
    </w:p>
    <w:p w:rsidR="008B1EA5" w:rsidRPr="0061199D" w:rsidRDefault="008B1EA5" w:rsidP="00F21E91">
      <w:pPr>
        <w:pStyle w:val="af"/>
        <w:spacing w:line="240" w:lineRule="auto"/>
        <w:ind w:left="-1276" w:right="-426" w:firstLin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8B1EA5" w:rsidRPr="0061199D" w:rsidRDefault="008B1EA5" w:rsidP="00F21E91">
      <w:pPr>
        <w:pStyle w:val="ad"/>
        <w:numPr>
          <w:ilvl w:val="0"/>
          <w:numId w:val="2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сопоставлять различные точки зрения;</w:t>
      </w:r>
    </w:p>
    <w:p w:rsidR="008B1EA5" w:rsidRPr="0061199D" w:rsidRDefault="008B1EA5" w:rsidP="00F21E91">
      <w:pPr>
        <w:pStyle w:val="ad"/>
        <w:numPr>
          <w:ilvl w:val="0"/>
          <w:numId w:val="2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соотносить позицию автора с собственной точкой зрения;</w:t>
      </w:r>
    </w:p>
    <w:p w:rsidR="008B1EA5" w:rsidRPr="0061199D" w:rsidRDefault="008B1EA5" w:rsidP="00F21E91">
      <w:pPr>
        <w:pStyle w:val="ad"/>
        <w:numPr>
          <w:ilvl w:val="0"/>
          <w:numId w:val="2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в процессе работы с одним или несколькими источниками выявлять достоверную (противоречивую) информацию.</w:t>
      </w:r>
    </w:p>
    <w:p w:rsidR="008B1EA5" w:rsidRPr="0061199D" w:rsidRDefault="008B1EA5" w:rsidP="00F21E91">
      <w:pPr>
        <w:pStyle w:val="af2"/>
        <w:spacing w:after="0" w:line="240" w:lineRule="auto"/>
        <w:ind w:left="-1276" w:right="-426" w:firstLine="0"/>
        <w:jc w:val="both"/>
        <w:outlineLvl w:val="1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  <w:lang w:val="ru-RU"/>
        </w:rPr>
      </w:pPr>
      <w:bookmarkStart w:id="5" w:name="_Toc288394060"/>
      <w:bookmarkStart w:id="6" w:name="_Toc288410527"/>
      <w:bookmarkStart w:id="7" w:name="_Toc288410656"/>
      <w:bookmarkStart w:id="8" w:name="_Toc424564302"/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 xml:space="preserve">Формирование </w:t>
      </w:r>
      <w:proofErr w:type="spellStart"/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>ИКТ­компетентности</w:t>
      </w:r>
      <w:proofErr w:type="spellEnd"/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 xml:space="preserve"> </w:t>
      </w:r>
      <w:proofErr w:type="gramStart"/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>обучающихся</w:t>
      </w:r>
      <w:proofErr w:type="gramEnd"/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 xml:space="preserve"> (метапредметные результаты)</w:t>
      </w:r>
      <w:bookmarkEnd w:id="5"/>
      <w:bookmarkEnd w:id="6"/>
      <w:bookmarkEnd w:id="7"/>
      <w:bookmarkEnd w:id="8"/>
    </w:p>
    <w:p w:rsidR="008B1EA5" w:rsidRPr="0061199D" w:rsidRDefault="008B1EA5" w:rsidP="00F21E91">
      <w:pPr>
        <w:pStyle w:val="af4"/>
        <w:tabs>
          <w:tab w:val="left" w:pos="142"/>
          <w:tab w:val="left" w:pos="8789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61199D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В результате изучения </w:t>
      </w:r>
      <w:r w:rsidR="003F28B5" w:rsidRPr="0061199D">
        <w:rPr>
          <w:rStyle w:val="Zag11"/>
          <w:rFonts w:eastAsia="@Arial Unicode MS"/>
          <w:color w:val="auto"/>
          <w:sz w:val="20"/>
          <w:szCs w:val="20"/>
          <w:lang w:val="ru-RU"/>
        </w:rPr>
        <w:t>данного курса</w:t>
      </w:r>
      <w:r w:rsidRPr="0061199D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B1EA5" w:rsidRPr="0061199D" w:rsidRDefault="008B1EA5" w:rsidP="00F21E91">
      <w:pPr>
        <w:pStyle w:val="af4"/>
        <w:tabs>
          <w:tab w:val="left" w:pos="142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61199D">
        <w:rPr>
          <w:rStyle w:val="Zag11"/>
          <w:rFonts w:eastAsia="@Arial Unicode MS"/>
          <w:color w:val="auto"/>
          <w:sz w:val="20"/>
          <w:szCs w:val="20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B1EA5" w:rsidRPr="0061199D" w:rsidRDefault="008B1EA5" w:rsidP="00F21E91">
      <w:pPr>
        <w:pStyle w:val="af4"/>
        <w:tabs>
          <w:tab w:val="left" w:pos="142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61199D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61199D">
        <w:rPr>
          <w:rStyle w:val="Zag11"/>
          <w:rFonts w:eastAsia="@Arial Unicode MS"/>
          <w:color w:val="auto"/>
          <w:sz w:val="20"/>
          <w:szCs w:val="20"/>
          <w:lang w:val="ru-RU"/>
        </w:rPr>
        <w:t>медиасообщения</w:t>
      </w:r>
      <w:proofErr w:type="spellEnd"/>
      <w:r w:rsidRPr="0061199D">
        <w:rPr>
          <w:rStyle w:val="Zag11"/>
          <w:rFonts w:eastAsia="@Arial Unicode MS"/>
          <w:color w:val="auto"/>
          <w:sz w:val="20"/>
          <w:szCs w:val="20"/>
          <w:lang w:val="ru-RU"/>
        </w:rPr>
        <w:t>.</w:t>
      </w:r>
    </w:p>
    <w:p w:rsidR="008B1EA5" w:rsidRPr="0061199D" w:rsidRDefault="008B1EA5" w:rsidP="00F21E91">
      <w:pPr>
        <w:pStyle w:val="af4"/>
        <w:tabs>
          <w:tab w:val="left" w:pos="142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61199D">
        <w:rPr>
          <w:rStyle w:val="Zag11"/>
          <w:rFonts w:eastAsia="@Arial Unicode MS"/>
          <w:color w:val="auto"/>
          <w:sz w:val="20"/>
          <w:szCs w:val="20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B1EA5" w:rsidRPr="0061199D" w:rsidRDefault="008B1EA5" w:rsidP="00F21E91">
      <w:pPr>
        <w:pStyle w:val="af4"/>
        <w:tabs>
          <w:tab w:val="left" w:pos="142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61199D">
        <w:rPr>
          <w:rStyle w:val="Zag11"/>
          <w:rFonts w:eastAsia="@Arial Unicode MS"/>
          <w:color w:val="auto"/>
          <w:sz w:val="20"/>
          <w:szCs w:val="20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8B1EA5" w:rsidRPr="0061199D" w:rsidRDefault="008B1EA5" w:rsidP="00F21E91">
      <w:pPr>
        <w:pStyle w:val="af4"/>
        <w:tabs>
          <w:tab w:val="left" w:pos="142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proofErr w:type="gramStart"/>
      <w:r w:rsidRPr="0061199D">
        <w:rPr>
          <w:rStyle w:val="Zag11"/>
          <w:rFonts w:eastAsia="@Arial Unicode MS"/>
          <w:color w:val="auto"/>
          <w:sz w:val="20"/>
          <w:szCs w:val="20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Знакомство со средствами ИКТ, гигиена работы с компьютером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8B1EA5" w:rsidRPr="0061199D" w:rsidRDefault="008B1EA5" w:rsidP="00F21E91">
      <w:pPr>
        <w:pStyle w:val="ad"/>
        <w:numPr>
          <w:ilvl w:val="0"/>
          <w:numId w:val="22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использовать безопасные для органов зрения, нервной системы, </w:t>
      </w:r>
      <w:proofErr w:type="spellStart"/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>опорно­двигательного</w:t>
      </w:r>
      <w:proofErr w:type="spellEnd"/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>мини­зарядку</w:t>
      </w:r>
      <w:proofErr w:type="spellEnd"/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>);</w:t>
      </w:r>
    </w:p>
    <w:p w:rsidR="008B1EA5" w:rsidRPr="0061199D" w:rsidRDefault="008B1EA5" w:rsidP="00F21E91">
      <w:pPr>
        <w:pStyle w:val="ad"/>
        <w:numPr>
          <w:ilvl w:val="0"/>
          <w:numId w:val="22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организовывать систему папок для хранения собственной информации в компьютере.</w:t>
      </w:r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Технология ввода информации в компьютер: ввод текста, запись звука, изображения, цифровых данных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8453E" w:rsidRPr="0061199D" w:rsidRDefault="008B1EA5" w:rsidP="00F21E91">
      <w:pPr>
        <w:pStyle w:val="ad"/>
        <w:numPr>
          <w:ilvl w:val="0"/>
          <w:numId w:val="2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-2"/>
          <w:sz w:val="20"/>
          <w:szCs w:val="20"/>
        </w:rPr>
        <w:t>вводить информацию в компьютер с использованием раз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личных технических средств (фото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noBreakHyphen/>
        <w:t xml:space="preserve"> и видеокамеры, микрофона и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д.), сохранять полученную информацию, </w:t>
      </w:r>
      <w:r w:rsidRPr="0061199D">
        <w:rPr>
          <w:rFonts w:ascii="Times New Roman" w:hAnsi="Times New Roman" w:cs="Times New Roman"/>
          <w:sz w:val="20"/>
          <w:szCs w:val="20"/>
        </w:rPr>
        <w:t xml:space="preserve">набирать небольшие тексты на родном языке; </w:t>
      </w:r>
    </w:p>
    <w:p w:rsidR="008B1EA5" w:rsidRPr="0061199D" w:rsidRDefault="008B1EA5" w:rsidP="00F21E91">
      <w:pPr>
        <w:pStyle w:val="ad"/>
        <w:numPr>
          <w:ilvl w:val="0"/>
          <w:numId w:val="2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 xml:space="preserve">рисовать 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(создавать простые изображения</w:t>
      </w:r>
      <w:proofErr w:type="gramStart"/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)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н</w:t>
      </w:r>
      <w:proofErr w:type="gramEnd"/>
      <w:r w:rsidRPr="0061199D">
        <w:rPr>
          <w:rFonts w:ascii="Times New Roman" w:hAnsi="Times New Roman" w:cs="Times New Roman"/>
          <w:color w:val="auto"/>
          <w:sz w:val="20"/>
          <w:szCs w:val="20"/>
        </w:rPr>
        <w:t>а графическом планшете;</w:t>
      </w:r>
    </w:p>
    <w:p w:rsidR="008B1EA5" w:rsidRPr="0061199D" w:rsidRDefault="008B1EA5" w:rsidP="00F21E91">
      <w:pPr>
        <w:pStyle w:val="ad"/>
        <w:numPr>
          <w:ilvl w:val="0"/>
          <w:numId w:val="2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lastRenderedPageBreak/>
        <w:t>сканировать рисунки и тексты.</w:t>
      </w:r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Обработка и поиск информации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8B1EA5" w:rsidRPr="0061199D" w:rsidRDefault="008B1EA5" w:rsidP="00F21E91">
      <w:pPr>
        <w:widowControl w:val="0"/>
        <w:numPr>
          <w:ilvl w:val="0"/>
          <w:numId w:val="24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8B1EA5" w:rsidRPr="0061199D" w:rsidRDefault="008B1EA5" w:rsidP="00F21E91">
      <w:pPr>
        <w:numPr>
          <w:ilvl w:val="0"/>
          <w:numId w:val="24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редактировать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noBreakHyphen/>
        <w:t xml:space="preserve"> и аудиозаписей, фотоизображений;</w:t>
      </w:r>
    </w:p>
    <w:p w:rsidR="008B1EA5" w:rsidRPr="0061199D" w:rsidRDefault="008B1EA5" w:rsidP="00F21E91">
      <w:pPr>
        <w:numPr>
          <w:ilvl w:val="0"/>
          <w:numId w:val="24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B1EA5" w:rsidRPr="0061199D" w:rsidRDefault="008B1EA5" w:rsidP="00F21E91">
      <w:pPr>
        <w:numPr>
          <w:ilvl w:val="0"/>
          <w:numId w:val="24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B1EA5" w:rsidRPr="0061199D" w:rsidRDefault="008B1EA5" w:rsidP="00F21E91">
      <w:pPr>
        <w:numPr>
          <w:ilvl w:val="0"/>
          <w:numId w:val="24"/>
        </w:numPr>
        <w:tabs>
          <w:tab w:val="left" w:pos="142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заполнять учебные базы данных.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Выпускник получит возможность </w:t>
      </w: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научиться </w:t>
      </w:r>
      <w:proofErr w:type="gramStart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грамотно</w:t>
      </w:r>
      <w:proofErr w:type="gramEnd"/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Создание, представление и передача сообщений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8B1EA5" w:rsidRPr="0061199D" w:rsidRDefault="008B1EA5" w:rsidP="00F21E91">
      <w:pPr>
        <w:numPr>
          <w:ilvl w:val="0"/>
          <w:numId w:val="28"/>
        </w:numPr>
        <w:tabs>
          <w:tab w:val="left" w:leader="dot" w:pos="-993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создавать текстовые сообщения с использованием средств ИКТ, редактировать, оформлять и сохранять их;</w:t>
      </w:r>
    </w:p>
    <w:p w:rsidR="008B1EA5" w:rsidRPr="0061199D" w:rsidRDefault="008B1EA5" w:rsidP="00F21E91">
      <w:pPr>
        <w:numPr>
          <w:ilvl w:val="0"/>
          <w:numId w:val="28"/>
        </w:numPr>
        <w:tabs>
          <w:tab w:val="left" w:leader="dot" w:pos="-993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pacing w:val="-4"/>
          <w:sz w:val="20"/>
          <w:szCs w:val="20"/>
        </w:rPr>
        <w:t>создавать простые сообщения в виде аудио</w:t>
      </w:r>
      <w:r w:rsidRPr="0061199D">
        <w:rPr>
          <w:rStyle w:val="Zag11"/>
          <w:rFonts w:ascii="Times New Roman" w:eastAsia="@Arial Unicode MS" w:hAnsi="Times New Roman" w:cs="Times New Roman"/>
          <w:spacing w:val="-4"/>
          <w:sz w:val="20"/>
          <w:szCs w:val="20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;</w:t>
      </w:r>
    </w:p>
    <w:p w:rsidR="008B1EA5" w:rsidRPr="0061199D" w:rsidRDefault="008B1EA5" w:rsidP="00F21E91">
      <w:pPr>
        <w:numPr>
          <w:ilvl w:val="0"/>
          <w:numId w:val="28"/>
        </w:numPr>
        <w:tabs>
          <w:tab w:val="left" w:leader="dot" w:pos="-993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B1EA5" w:rsidRPr="0061199D" w:rsidRDefault="008B1EA5" w:rsidP="00F21E91">
      <w:pPr>
        <w:numPr>
          <w:ilvl w:val="0"/>
          <w:numId w:val="28"/>
        </w:numPr>
        <w:tabs>
          <w:tab w:val="left" w:leader="dot" w:pos="-993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создавать простые схемы, диаграммы, планы и пр.;</w:t>
      </w:r>
    </w:p>
    <w:p w:rsidR="008B1EA5" w:rsidRPr="0061199D" w:rsidRDefault="008B1EA5" w:rsidP="00F21E91">
      <w:pPr>
        <w:numPr>
          <w:ilvl w:val="0"/>
          <w:numId w:val="28"/>
        </w:numPr>
        <w:tabs>
          <w:tab w:val="left" w:leader="dot" w:pos="-993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B1EA5" w:rsidRPr="0061199D" w:rsidRDefault="008B1EA5" w:rsidP="00F21E91">
      <w:pPr>
        <w:pStyle w:val="ab"/>
        <w:tabs>
          <w:tab w:val="left" w:leader="dot" w:pos="-993"/>
        </w:tabs>
        <w:spacing w:line="240" w:lineRule="auto"/>
        <w:ind w:left="-1276" w:right="-426" w:firstLine="0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8B1EA5" w:rsidRPr="0061199D" w:rsidRDefault="008B1EA5" w:rsidP="00F21E91">
      <w:pPr>
        <w:pStyle w:val="ad"/>
        <w:numPr>
          <w:ilvl w:val="0"/>
          <w:numId w:val="25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представлять данны</w:t>
      </w:r>
      <w:r w:rsidR="009414BB"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е</w:t>
      </w:r>
    </w:p>
    <w:p w:rsidR="008B1EA5" w:rsidRPr="0061199D" w:rsidRDefault="008B1EA5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Планирование деятельности, управление и организация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8B1EA5" w:rsidRPr="0061199D" w:rsidRDefault="008B1EA5" w:rsidP="00F21E91">
      <w:pPr>
        <w:pStyle w:val="ad"/>
        <w:numPr>
          <w:ilvl w:val="0"/>
          <w:numId w:val="2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z w:val="20"/>
          <w:szCs w:val="20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B1EA5" w:rsidRPr="0061199D" w:rsidRDefault="008B1EA5" w:rsidP="00F21E91">
      <w:pPr>
        <w:pStyle w:val="ad"/>
        <w:numPr>
          <w:ilvl w:val="0"/>
          <w:numId w:val="2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color w:val="auto"/>
          <w:spacing w:val="2"/>
          <w:sz w:val="20"/>
          <w:szCs w:val="20"/>
        </w:rPr>
        <w:t>планировать несложные исследования объектов и про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цессов внешнего мира.</w:t>
      </w:r>
    </w:p>
    <w:p w:rsidR="008B1EA5" w:rsidRPr="0061199D" w:rsidRDefault="008B1EA5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8B1EA5" w:rsidRPr="0061199D" w:rsidRDefault="008B1EA5" w:rsidP="00F21E91">
      <w:pPr>
        <w:pStyle w:val="ad"/>
        <w:numPr>
          <w:ilvl w:val="0"/>
          <w:numId w:val="27"/>
        </w:numPr>
        <w:spacing w:line="240" w:lineRule="auto"/>
        <w:ind w:left="-1276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моделировать объекты и процессы реального мира.</w:t>
      </w:r>
    </w:p>
    <w:p w:rsidR="009038CA" w:rsidRPr="0061199D" w:rsidRDefault="00943359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99D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  <w:r w:rsidR="00A806D9" w:rsidRPr="0061199D">
        <w:rPr>
          <w:rFonts w:ascii="Times New Roman" w:hAnsi="Times New Roman" w:cs="Times New Roman"/>
          <w:b/>
          <w:sz w:val="20"/>
          <w:szCs w:val="20"/>
        </w:rPr>
        <w:t>.</w:t>
      </w:r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В результате изучения курса «Технология» обучающиеся на уровне начального общего образования:</w:t>
      </w:r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proofErr w:type="gramStart"/>
      <w:r w:rsidRPr="0061199D">
        <w:rPr>
          <w:rStyle w:val="Zag11"/>
          <w:rFonts w:ascii="Times New Roman" w:eastAsia="@Arial Unicode MS" w:hAnsi="Times New Roman" w:cs="Times New Roman"/>
          <w:spacing w:val="-4"/>
          <w:sz w:val="20"/>
          <w:szCs w:val="20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;</w:t>
      </w:r>
      <w:proofErr w:type="gramEnd"/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- получат общее представление о мире профессий, их социальном значении, истории возникновения и развития;</w:t>
      </w:r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Обучающиеся:</w:t>
      </w:r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proofErr w:type="gramStart"/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 xml:space="preserve">коммуникативных универсальных учебных действий 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овладеют начальными формами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 xml:space="preserve">познавательных универсальных учебных действий 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– исследовательскими и логическими: наблюдения, сравнения, анализа, классификации, обобщения;</w:t>
      </w:r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регулятивных универсальных учебных действий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CD5900" w:rsidRPr="0061199D" w:rsidRDefault="00CD5900" w:rsidP="00F21E9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CD5900" w:rsidRPr="0061199D" w:rsidRDefault="00CD5900" w:rsidP="00F21E91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-1276" w:right="-426"/>
        <w:jc w:val="both"/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61199D"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  <w:lastRenderedPageBreak/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D5900" w:rsidRPr="0061199D" w:rsidRDefault="00CD5900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Общекультурные и </w:t>
      </w:r>
      <w:proofErr w:type="spellStart"/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общетрудовые</w:t>
      </w:r>
      <w:proofErr w:type="spellEnd"/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компетенции. Основы культуры труда, самообслуживание</w:t>
      </w:r>
    </w:p>
    <w:p w:rsidR="00CD5900" w:rsidRPr="0061199D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proofErr w:type="gramStart"/>
      <w:r w:rsidRPr="0061199D">
        <w:rPr>
          <w:sz w:val="20"/>
          <w:szCs w:val="20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61199D">
        <w:rPr>
          <w:sz w:val="20"/>
          <w:szCs w:val="2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61199D">
        <w:rPr>
          <w:sz w:val="20"/>
          <w:szCs w:val="2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61199D">
        <w:rPr>
          <w:sz w:val="20"/>
          <w:szCs w:val="20"/>
        </w:rPr>
        <w:t>выполнять доступные действия по самообслуживанию и доступные виды домашнего труда.</w:t>
      </w:r>
    </w:p>
    <w:p w:rsidR="00CD5900" w:rsidRPr="0061199D" w:rsidRDefault="00CD5900" w:rsidP="00F21E91">
      <w:pPr>
        <w:pStyle w:val="af"/>
        <w:spacing w:line="240" w:lineRule="auto"/>
        <w:ind w:left="-1276" w:right="-426" w:firstLin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61199D">
        <w:rPr>
          <w:i/>
          <w:sz w:val="20"/>
          <w:szCs w:val="20"/>
        </w:rPr>
        <w:t>уважительно относиться к труду людей;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61199D">
        <w:rPr>
          <w:i/>
          <w:spacing w:val="2"/>
          <w:sz w:val="20"/>
          <w:szCs w:val="20"/>
        </w:rPr>
        <w:t xml:space="preserve">понимать </w:t>
      </w:r>
      <w:proofErr w:type="spellStart"/>
      <w:r w:rsidRPr="0061199D">
        <w:rPr>
          <w:i/>
          <w:spacing w:val="2"/>
          <w:sz w:val="20"/>
          <w:szCs w:val="20"/>
        </w:rPr>
        <w:t>культурно­историческую</w:t>
      </w:r>
      <w:proofErr w:type="spellEnd"/>
      <w:r w:rsidRPr="0061199D">
        <w:rPr>
          <w:i/>
          <w:spacing w:val="2"/>
          <w:sz w:val="20"/>
          <w:szCs w:val="20"/>
        </w:rPr>
        <w:t xml:space="preserve"> ценность тради</w:t>
      </w:r>
      <w:r w:rsidRPr="0061199D">
        <w:rPr>
          <w:i/>
          <w:sz w:val="20"/>
          <w:szCs w:val="20"/>
        </w:rPr>
        <w:t xml:space="preserve">ций, отраженных в предметном мире, в том числе традиций трудовых </w:t>
      </w:r>
      <w:proofErr w:type="gramStart"/>
      <w:r w:rsidRPr="0061199D">
        <w:rPr>
          <w:i/>
          <w:sz w:val="20"/>
          <w:szCs w:val="20"/>
        </w:rPr>
        <w:t>династий</w:t>
      </w:r>
      <w:proofErr w:type="gramEnd"/>
      <w:r w:rsidRPr="0061199D">
        <w:rPr>
          <w:i/>
          <w:sz w:val="20"/>
          <w:szCs w:val="20"/>
        </w:rPr>
        <w:t xml:space="preserve"> как своего региона, так и страны, и уважать их;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61199D">
        <w:rPr>
          <w:i/>
          <w:sz w:val="20"/>
          <w:szCs w:val="20"/>
        </w:rPr>
        <w:t>понимать особенности проектной деятельности, осуществлять под руководством учителя элементарную прое</w:t>
      </w:r>
      <w:r w:rsidRPr="0061199D">
        <w:rPr>
          <w:i/>
          <w:spacing w:val="2"/>
          <w:sz w:val="20"/>
          <w:szCs w:val="20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61199D">
        <w:rPr>
          <w:i/>
          <w:sz w:val="20"/>
          <w:szCs w:val="20"/>
        </w:rPr>
        <w:t>комплексные работы, социальные услуги).</w:t>
      </w:r>
    </w:p>
    <w:p w:rsidR="00CD5900" w:rsidRPr="0061199D" w:rsidRDefault="00CD5900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Технология ручной обработки материалов. Элементы графической грамоты</w:t>
      </w:r>
    </w:p>
    <w:p w:rsidR="00CD5900" w:rsidRPr="0061199D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61199D">
        <w:rPr>
          <w:spacing w:val="2"/>
          <w:sz w:val="20"/>
          <w:szCs w:val="20"/>
        </w:rPr>
        <w:t xml:space="preserve">на основе полученных представлений о многообразии </w:t>
      </w:r>
      <w:r w:rsidRPr="0061199D">
        <w:rPr>
          <w:sz w:val="20"/>
          <w:szCs w:val="20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61199D">
        <w:rPr>
          <w:sz w:val="20"/>
          <w:szCs w:val="20"/>
        </w:rPr>
        <w:t>декоративно­художественным</w:t>
      </w:r>
      <w:proofErr w:type="spellEnd"/>
      <w:r w:rsidRPr="0061199D">
        <w:rPr>
          <w:sz w:val="20"/>
          <w:szCs w:val="20"/>
        </w:rPr>
        <w:t xml:space="preserve"> и конструктивным свойствам в соответствии с поставленной задачей;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pacing w:val="-4"/>
          <w:sz w:val="20"/>
          <w:szCs w:val="20"/>
        </w:rPr>
      </w:pPr>
      <w:r w:rsidRPr="0061199D">
        <w:rPr>
          <w:spacing w:val="-4"/>
          <w:sz w:val="20"/>
          <w:szCs w:val="20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pacing w:val="-2"/>
          <w:sz w:val="20"/>
          <w:szCs w:val="20"/>
        </w:rPr>
      </w:pPr>
      <w:proofErr w:type="gramStart"/>
      <w:r w:rsidRPr="0061199D">
        <w:rPr>
          <w:spacing w:val="-2"/>
          <w:sz w:val="20"/>
          <w:szCs w:val="20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pacing w:val="-2"/>
          <w:sz w:val="20"/>
          <w:szCs w:val="20"/>
        </w:rPr>
      </w:pPr>
      <w:r w:rsidRPr="0061199D">
        <w:rPr>
          <w:spacing w:val="-2"/>
          <w:sz w:val="20"/>
          <w:szCs w:val="20"/>
        </w:rPr>
        <w:t>выполнять символические действия моделирования и пре</w:t>
      </w:r>
      <w:r w:rsidRPr="0061199D">
        <w:rPr>
          <w:spacing w:val="2"/>
          <w:sz w:val="20"/>
          <w:szCs w:val="20"/>
        </w:rPr>
        <w:t xml:space="preserve">образования модели и работать с простейшей технической </w:t>
      </w:r>
      <w:r w:rsidRPr="0061199D">
        <w:rPr>
          <w:spacing w:val="-2"/>
          <w:sz w:val="20"/>
          <w:szCs w:val="20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CD5900" w:rsidRPr="0061199D" w:rsidRDefault="00CD5900" w:rsidP="00F21E91">
      <w:pPr>
        <w:pStyle w:val="af"/>
        <w:spacing w:line="240" w:lineRule="auto"/>
        <w:ind w:left="-1276" w:right="-426" w:firstLin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61199D">
        <w:rPr>
          <w:i/>
          <w:sz w:val="20"/>
          <w:szCs w:val="2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61199D">
        <w:rPr>
          <w:i/>
          <w:sz w:val="20"/>
          <w:szCs w:val="20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61199D">
        <w:rPr>
          <w:i/>
          <w:sz w:val="20"/>
          <w:szCs w:val="20"/>
        </w:rPr>
        <w:t>декоративно­художественной</w:t>
      </w:r>
      <w:proofErr w:type="spellEnd"/>
      <w:r w:rsidRPr="0061199D">
        <w:rPr>
          <w:i/>
          <w:sz w:val="20"/>
          <w:szCs w:val="20"/>
        </w:rPr>
        <w:t xml:space="preserve"> задачей.</w:t>
      </w:r>
    </w:p>
    <w:p w:rsidR="00CD5900" w:rsidRPr="0061199D" w:rsidRDefault="00CD5900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Конструирование и моделирование</w:t>
      </w:r>
    </w:p>
    <w:p w:rsidR="00CD5900" w:rsidRPr="0061199D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61199D">
        <w:rPr>
          <w:spacing w:val="2"/>
          <w:sz w:val="20"/>
          <w:szCs w:val="20"/>
        </w:rPr>
        <w:t xml:space="preserve">анализировать устройство изделия: выделять детали, их </w:t>
      </w:r>
      <w:r w:rsidRPr="0061199D">
        <w:rPr>
          <w:sz w:val="20"/>
          <w:szCs w:val="20"/>
        </w:rPr>
        <w:t>форму, определять взаимное расположение, виды соединения деталей;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61199D">
        <w:rPr>
          <w:sz w:val="20"/>
          <w:szCs w:val="2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61199D">
        <w:rPr>
          <w:spacing w:val="2"/>
          <w:sz w:val="20"/>
          <w:szCs w:val="20"/>
        </w:rPr>
        <w:t>изготавливать несложные конструкции изделий по ри</w:t>
      </w:r>
      <w:r w:rsidRPr="0061199D">
        <w:rPr>
          <w:sz w:val="20"/>
          <w:szCs w:val="20"/>
        </w:rPr>
        <w:t>сунку, простейшему чертежу или эскизу, образцу и доступным заданным условиям.</w:t>
      </w:r>
    </w:p>
    <w:p w:rsidR="00CD5900" w:rsidRPr="0061199D" w:rsidRDefault="00CD5900" w:rsidP="00F21E91">
      <w:pPr>
        <w:pStyle w:val="af"/>
        <w:spacing w:line="240" w:lineRule="auto"/>
        <w:ind w:left="-1276" w:right="-426" w:firstLin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61199D">
        <w:rPr>
          <w:i/>
          <w:sz w:val="20"/>
          <w:szCs w:val="2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61199D">
        <w:rPr>
          <w:i/>
          <w:sz w:val="20"/>
          <w:szCs w:val="20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61199D">
        <w:rPr>
          <w:i/>
          <w:spacing w:val="-2"/>
          <w:sz w:val="20"/>
          <w:szCs w:val="20"/>
        </w:rPr>
        <w:t xml:space="preserve">определенной </w:t>
      </w:r>
      <w:proofErr w:type="spellStart"/>
      <w:r w:rsidRPr="0061199D">
        <w:rPr>
          <w:i/>
          <w:spacing w:val="-2"/>
          <w:sz w:val="20"/>
          <w:szCs w:val="20"/>
        </w:rPr>
        <w:t>художественно­эстетической</w:t>
      </w:r>
      <w:proofErr w:type="spellEnd"/>
      <w:r w:rsidRPr="0061199D">
        <w:rPr>
          <w:i/>
          <w:spacing w:val="-2"/>
          <w:sz w:val="20"/>
          <w:szCs w:val="20"/>
        </w:rPr>
        <w:t xml:space="preserve"> информации; </w:t>
      </w:r>
      <w:r w:rsidRPr="0061199D">
        <w:rPr>
          <w:i/>
          <w:sz w:val="20"/>
          <w:szCs w:val="20"/>
        </w:rPr>
        <w:t>воплощать этот образ в материале.</w:t>
      </w:r>
    </w:p>
    <w:p w:rsidR="00CD5900" w:rsidRPr="0061199D" w:rsidRDefault="00CD5900" w:rsidP="00F21E91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Практика работы на компьютере</w:t>
      </w:r>
    </w:p>
    <w:p w:rsidR="00CD5900" w:rsidRPr="0061199D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61199D">
        <w:rPr>
          <w:sz w:val="20"/>
          <w:szCs w:val="20"/>
        </w:rPr>
        <w:t>выполнять на основе знакомства с персональным ком</w:t>
      </w:r>
      <w:r w:rsidRPr="0061199D">
        <w:rPr>
          <w:spacing w:val="-2"/>
          <w:sz w:val="20"/>
          <w:szCs w:val="20"/>
        </w:rPr>
        <w:t>пьютером как техническим средством, его основными устрой</w:t>
      </w:r>
      <w:r w:rsidRPr="0061199D">
        <w:rPr>
          <w:sz w:val="20"/>
          <w:szCs w:val="20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61199D">
        <w:rPr>
          <w:spacing w:val="2"/>
          <w:sz w:val="20"/>
          <w:szCs w:val="20"/>
        </w:rPr>
        <w:t xml:space="preserve">зрения, нервной системы, </w:t>
      </w:r>
      <w:proofErr w:type="spellStart"/>
      <w:r w:rsidRPr="0061199D">
        <w:rPr>
          <w:spacing w:val="2"/>
          <w:sz w:val="20"/>
          <w:szCs w:val="20"/>
        </w:rPr>
        <w:t>опорно­двигательного</w:t>
      </w:r>
      <w:proofErr w:type="spellEnd"/>
      <w:r w:rsidRPr="0061199D">
        <w:rPr>
          <w:spacing w:val="2"/>
          <w:sz w:val="20"/>
          <w:szCs w:val="20"/>
        </w:rPr>
        <w:t xml:space="preserve"> аппарата </w:t>
      </w:r>
      <w:r w:rsidRPr="0061199D">
        <w:rPr>
          <w:sz w:val="20"/>
          <w:szCs w:val="20"/>
        </w:rPr>
        <w:t>эр</w:t>
      </w:r>
      <w:r w:rsidRPr="0061199D">
        <w:rPr>
          <w:spacing w:val="2"/>
          <w:sz w:val="20"/>
          <w:szCs w:val="20"/>
        </w:rPr>
        <w:t xml:space="preserve">гономичные приемы работы; выполнять компенсирующие </w:t>
      </w:r>
      <w:r w:rsidRPr="0061199D">
        <w:rPr>
          <w:sz w:val="20"/>
          <w:szCs w:val="20"/>
        </w:rPr>
        <w:t>физические упражнения (</w:t>
      </w:r>
      <w:proofErr w:type="spellStart"/>
      <w:r w:rsidRPr="0061199D">
        <w:rPr>
          <w:sz w:val="20"/>
          <w:szCs w:val="20"/>
        </w:rPr>
        <w:t>мини­зарядку</w:t>
      </w:r>
      <w:proofErr w:type="spellEnd"/>
      <w:r w:rsidRPr="0061199D">
        <w:rPr>
          <w:sz w:val="20"/>
          <w:szCs w:val="20"/>
        </w:rPr>
        <w:t>);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61199D">
        <w:rPr>
          <w:sz w:val="20"/>
          <w:szCs w:val="20"/>
        </w:rPr>
        <w:t>пользоваться компьютером для поиска и воспроизведения необходимой информации;</w:t>
      </w:r>
    </w:p>
    <w:p w:rsidR="00CD5900" w:rsidRPr="0061199D" w:rsidRDefault="00CD5900" w:rsidP="00F21E91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61199D">
        <w:rPr>
          <w:sz w:val="20"/>
          <w:szCs w:val="20"/>
        </w:rPr>
        <w:t>пользоваться компьютером для решения доступных учеб</w:t>
      </w:r>
      <w:r w:rsidRPr="0061199D">
        <w:rPr>
          <w:spacing w:val="2"/>
          <w:sz w:val="20"/>
          <w:szCs w:val="20"/>
        </w:rPr>
        <w:t>ных задач с простыми информационными объектами (тек</w:t>
      </w:r>
      <w:r w:rsidRPr="0061199D">
        <w:rPr>
          <w:sz w:val="20"/>
          <w:szCs w:val="20"/>
        </w:rPr>
        <w:t>стом, рисунками, доступными электронными ресурсами).</w:t>
      </w:r>
    </w:p>
    <w:p w:rsidR="00CD5900" w:rsidRPr="0061199D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iCs/>
          <w:color w:val="auto"/>
          <w:spacing w:val="2"/>
          <w:sz w:val="20"/>
          <w:szCs w:val="20"/>
        </w:rPr>
        <w:t xml:space="preserve">Выпускник получит возможность научиться </w:t>
      </w:r>
      <w:r w:rsidRPr="0061199D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пользо</w:t>
      </w:r>
      <w:r w:rsidRPr="0061199D">
        <w:rPr>
          <w:rFonts w:ascii="Times New Roman" w:hAnsi="Times New Roman" w:cs="Times New Roman"/>
          <w:i/>
          <w:iCs/>
          <w:color w:val="auto"/>
          <w:sz w:val="20"/>
          <w:szCs w:val="20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EC5BD8" w:rsidRPr="0061199D" w:rsidRDefault="00943359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sz w:val="20"/>
          <w:szCs w:val="20"/>
        </w:rPr>
      </w:pPr>
      <w:r w:rsidRPr="0061199D">
        <w:rPr>
          <w:rFonts w:ascii="Times New Roman" w:hAnsi="Times New Roman" w:cs="Times New Roman"/>
          <w:b/>
          <w:sz w:val="20"/>
          <w:szCs w:val="20"/>
        </w:rPr>
        <w:t>Содержание курса</w:t>
      </w:r>
      <w:r w:rsidR="00B53CB3" w:rsidRPr="0061199D">
        <w:rPr>
          <w:rFonts w:ascii="Times New Roman" w:hAnsi="Times New Roman" w:cs="Times New Roman"/>
          <w:b/>
          <w:sz w:val="20"/>
          <w:szCs w:val="20"/>
        </w:rPr>
        <w:t>.</w:t>
      </w:r>
      <w:r w:rsidRPr="0061199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B53CB3" w:rsidRPr="006119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6119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CD5900" w:rsidRPr="0061199D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Общекультурные и </w:t>
      </w:r>
      <w:proofErr w:type="spellStart"/>
      <w:r w:rsidRPr="0061199D"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общетрудовые</w:t>
      </w:r>
      <w:proofErr w:type="spellEnd"/>
      <w:r w:rsidRPr="006119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компетенции. Основы культуры труда, самообслуживания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архитектура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традиции и творчество мастера в создании предметной среды (общее представление)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.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распределение рабочего времени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индивидуальные проекты</w:t>
      </w:r>
      <w:proofErr w:type="gramEnd"/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. Культура межличностных отношений в совместной деятельности. </w:t>
      </w:r>
      <w:proofErr w:type="gramStart"/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CD5900" w:rsidRPr="0061199D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61199D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D5900" w:rsidRPr="0061199D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bCs/>
          <w:color w:val="auto"/>
          <w:sz w:val="20"/>
          <w:szCs w:val="20"/>
        </w:rPr>
        <w:t>Технология ручной обработки материалов</w:t>
      </w:r>
      <w:r w:rsidRPr="0061199D">
        <w:rPr>
          <w:rStyle w:val="1"/>
          <w:color w:val="auto"/>
          <w:spacing w:val="2"/>
          <w:sz w:val="20"/>
          <w:szCs w:val="20"/>
        </w:rPr>
        <w:footnoteReference w:id="1"/>
      </w:r>
      <w:r w:rsidRPr="0061199D">
        <w:rPr>
          <w:rFonts w:ascii="Times New Roman" w:hAnsi="Times New Roman" w:cs="Times New Roman"/>
          <w:b/>
          <w:bCs/>
          <w:color w:val="auto"/>
          <w:sz w:val="20"/>
          <w:szCs w:val="20"/>
        </w:rPr>
        <w:t>. Элементы графической грамоты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Многообразие материалов и их практическое применение в жизни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.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Подготовка материалов к работе. Экономное расходование материалов.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.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. </w:t>
      </w:r>
      <w:proofErr w:type="gramStart"/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Назначение линий чертежа (контур, линия надреза, сгиба, размерная, осевая, центровая,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разрыва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).</w:t>
      </w:r>
      <w:proofErr w:type="gramEnd"/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CD5900" w:rsidRPr="0061199D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bCs/>
          <w:color w:val="auto"/>
          <w:sz w:val="20"/>
          <w:szCs w:val="20"/>
        </w:rPr>
        <w:t>Конструирование и моделирование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различные виды конструкций и способы их сборки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D5900" w:rsidRPr="0061199D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 Конструирование и моделирование на компьютере и в интерактивном конструкторе.</w:t>
      </w:r>
    </w:p>
    <w:p w:rsidR="00CD5900" w:rsidRPr="0061199D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61199D">
        <w:rPr>
          <w:rFonts w:ascii="Times New Roman" w:hAnsi="Times New Roman" w:cs="Times New Roman"/>
          <w:b/>
          <w:bCs/>
          <w:color w:val="auto"/>
          <w:sz w:val="20"/>
          <w:szCs w:val="20"/>
        </w:rPr>
        <w:t>Практика работы на компьютере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Информация, ее отбор, анализ и систематизация. Способы получения, хранения, переработки информации.</w:t>
      </w:r>
    </w:p>
    <w:p w:rsidR="00CD5900" w:rsidRPr="0061199D" w:rsidRDefault="00CD5900" w:rsidP="00F21E91">
      <w:pPr>
        <w:tabs>
          <w:tab w:val="left" w:leader="dot" w:pos="624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общее представление о правилах клавиатурного письма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, пользование мышью, использование простейших средств текстового редактора. </w:t>
      </w:r>
      <w:r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Простейшие приемы поиска информации: по ключевым словам, каталогам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CD5900" w:rsidRPr="002F6949" w:rsidRDefault="00CD5900" w:rsidP="00F21E91">
      <w:pPr>
        <w:pStyle w:val="ab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61199D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61199D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61199D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</w:rPr>
        <w:t>Word</w:t>
      </w:r>
      <w:proofErr w:type="spellEnd"/>
      <w:r w:rsidRPr="0061199D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Pr="0061199D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</w:rPr>
        <w:t>Power</w:t>
      </w:r>
      <w:proofErr w:type="spellEnd"/>
      <w:r w:rsidRPr="0061199D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1199D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</w:rPr>
        <w:t>Point</w:t>
      </w:r>
      <w:proofErr w:type="spellEnd"/>
      <w:r w:rsidRPr="0061199D">
        <w:rPr>
          <w:rFonts w:ascii="Times New Roman" w:hAnsi="Times New Roman" w:cs="Times New Roman"/>
          <w:iCs/>
          <w:color w:val="auto"/>
          <w:sz w:val="20"/>
          <w:szCs w:val="20"/>
        </w:rPr>
        <w:t>.</w:t>
      </w: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61199D" w:rsidRPr="00F94AD8" w:rsidRDefault="0061199D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</w:p>
    <w:p w:rsidR="008B77F7" w:rsidRPr="00CD5900" w:rsidRDefault="008B77F7" w:rsidP="00F21E91">
      <w:pPr>
        <w:pStyle w:val="Style1"/>
        <w:widowControl/>
        <w:tabs>
          <w:tab w:val="left" w:pos="142"/>
        </w:tabs>
        <w:spacing w:before="110" w:line="240" w:lineRule="auto"/>
        <w:ind w:left="-1418" w:right="-426"/>
        <w:jc w:val="both"/>
        <w:rPr>
          <w:rStyle w:val="FontStyle108"/>
          <w:sz w:val="20"/>
          <w:szCs w:val="20"/>
        </w:rPr>
      </w:pPr>
      <w:r w:rsidRPr="00CD5900">
        <w:rPr>
          <w:rStyle w:val="FontStyle108"/>
          <w:sz w:val="20"/>
          <w:szCs w:val="20"/>
        </w:rPr>
        <w:lastRenderedPageBreak/>
        <w:t>Тематическое планирование</w:t>
      </w:r>
      <w:r w:rsidR="00E61920">
        <w:rPr>
          <w:rStyle w:val="FontStyle108"/>
          <w:sz w:val="20"/>
          <w:szCs w:val="20"/>
        </w:rPr>
        <w:t xml:space="preserve"> </w:t>
      </w:r>
      <w:r w:rsidR="00656F38">
        <w:rPr>
          <w:rStyle w:val="FontStyle108"/>
          <w:sz w:val="20"/>
          <w:szCs w:val="20"/>
        </w:rPr>
        <w:t>135</w:t>
      </w:r>
      <w:r w:rsidR="00E61920">
        <w:rPr>
          <w:rStyle w:val="FontStyle108"/>
          <w:sz w:val="20"/>
          <w:szCs w:val="20"/>
        </w:rPr>
        <w:t xml:space="preserve"> ч</w:t>
      </w:r>
    </w:p>
    <w:tbl>
      <w:tblPr>
        <w:tblStyle w:val="a6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37"/>
        <w:gridCol w:w="33"/>
        <w:gridCol w:w="5103"/>
      </w:tblGrid>
      <w:tr w:rsidR="005452EC" w:rsidRPr="0061199D" w:rsidTr="0061199D">
        <w:trPr>
          <w:trHeight w:val="326"/>
        </w:trPr>
        <w:tc>
          <w:tcPr>
            <w:tcW w:w="5670" w:type="dxa"/>
            <w:gridSpan w:val="2"/>
          </w:tcPr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курса </w:t>
            </w:r>
          </w:p>
        </w:tc>
        <w:tc>
          <w:tcPr>
            <w:tcW w:w="5103" w:type="dxa"/>
          </w:tcPr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Тематическое планирование</w:t>
            </w:r>
          </w:p>
        </w:tc>
      </w:tr>
      <w:tr w:rsidR="00F02F89" w:rsidRPr="0061199D" w:rsidTr="0061199D">
        <w:trPr>
          <w:trHeight w:val="252"/>
        </w:trPr>
        <w:tc>
          <w:tcPr>
            <w:tcW w:w="10773" w:type="dxa"/>
            <w:gridSpan w:val="3"/>
          </w:tcPr>
          <w:p w:rsidR="00F02F89" w:rsidRPr="0061199D" w:rsidRDefault="00F02F89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E7144D" w:rsidRPr="00611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Общекультурные и </w:t>
            </w:r>
            <w:proofErr w:type="spellStart"/>
            <w:r w:rsidR="00E7144D" w:rsidRPr="00611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общетрудовые</w:t>
            </w:r>
            <w:proofErr w:type="spellEnd"/>
            <w:r w:rsidR="00E7144D" w:rsidRPr="00611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компетенции. Основы культуры труда, самообслуживания.</w:t>
            </w:r>
            <w:r w:rsidR="002770B0" w:rsidRPr="00611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6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ч</w:t>
            </w:r>
          </w:p>
        </w:tc>
      </w:tr>
      <w:tr w:rsidR="005452EC" w:rsidRPr="0061199D" w:rsidTr="0061199D">
        <w:trPr>
          <w:trHeight w:val="6653"/>
        </w:trPr>
        <w:tc>
          <w:tcPr>
            <w:tcW w:w="5637" w:type="dxa"/>
          </w:tcPr>
          <w:p w:rsidR="005452EC" w:rsidRPr="0061199D" w:rsidRDefault="005452EC" w:rsidP="00F21E91">
            <w:pPr>
              <w:pStyle w:val="ab"/>
              <w:spacing w:line="240" w:lineRule="auto"/>
              <w:ind w:right="-108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архитектура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традиции и творчество мастера в создании предметной среды (общее представление)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распределение рабочего времени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 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индивидуальные проекты</w:t>
            </w:r>
            <w:proofErr w:type="gramEnd"/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. Культура межличностных отношений в совместной деятельности. </w:t>
            </w:r>
            <w:proofErr w:type="gramStart"/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Результат проектной деятельности – изделия, услуги (например, помощь ветеранам, пенсионерам, инвалидам), праздники и т. п. 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6119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</w:p>
          <w:p w:rsidR="005452EC" w:rsidRPr="0061199D" w:rsidRDefault="005452EC" w:rsidP="00F21E91">
            <w:pPr>
              <w:autoSpaceDE w:val="0"/>
              <w:autoSpaceDN w:val="0"/>
              <w:adjustRightInd w:val="0"/>
              <w:ind w:left="-14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деятельность и её значение в жизни человека. </w:t>
            </w:r>
            <w:proofErr w:type="gramStart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Рукотворный мир как результат труда человека; разнообразие предметов рукотворного мира (архитектура,</w:t>
            </w:r>
            <w:proofErr w:type="gramEnd"/>
          </w:p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техника, предметы быта и декоративно-прикладного искусства и др. разных народов России и мира). </w:t>
            </w:r>
            <w:r w:rsidRPr="00611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обязательным содержанием курса введена тема: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u w:val="single"/>
              </w:rPr>
              <w:t>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      </w:r>
          </w:p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задания, организация рабочего места, планирование трудового процесса. </w:t>
            </w:r>
            <w:r w:rsidRPr="00611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обязательным содержанием курса расширена тема: 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Рациональное размещение</w:t>
            </w:r>
          </w:p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на рабочем месте материалов и инструментов,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  <w:u w:val="single"/>
              </w:rPr>
              <w:t>распределение рабочего времени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u w:val="single"/>
              </w:rPr>
              <w:t>.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 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Элементарная творческая и проектная деятельность (создание замысла, его детализация и воплощение). Несложные коллективные, групповые и индивидуальные</w:t>
            </w:r>
          </w:p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проекты. </w:t>
            </w:r>
            <w:r w:rsidRPr="0061199D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обязательным содержанием курса введена тема</w:t>
            </w:r>
            <w:r w:rsidRPr="0061199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u w:val="single"/>
              </w:rPr>
              <w:t xml:space="preserve"> Культура межличностных отношений в совместной деятельности.</w:t>
            </w:r>
            <w:r w:rsidRPr="00611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Результат проектной деятельности — изделия, услуги (например, помощь ветеранам, пенсионерам, инвалидам), праздники и т. п. Выполнение доступных работ по самообслуживанию, домашнему труду, оказание помощи младшим, сверстникам и взрослым.</w:t>
            </w:r>
            <w:proofErr w:type="gramEnd"/>
          </w:p>
        </w:tc>
      </w:tr>
      <w:tr w:rsidR="003B24CB" w:rsidRPr="0061199D" w:rsidTr="0061199D">
        <w:tc>
          <w:tcPr>
            <w:tcW w:w="10773" w:type="dxa"/>
            <w:gridSpan w:val="3"/>
          </w:tcPr>
          <w:p w:rsidR="0040245B" w:rsidRPr="0061199D" w:rsidRDefault="003B24CB" w:rsidP="00F21E91">
            <w:pPr>
              <w:autoSpaceDE w:val="0"/>
              <w:autoSpaceDN w:val="0"/>
              <w:adjustRightInd w:val="0"/>
              <w:ind w:left="-14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E7144D" w:rsidRPr="00611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ручной обработки материалов. Элементы графической грамоты.</w:t>
            </w:r>
            <w:r w:rsidR="002770B0" w:rsidRPr="00611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6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ч</w:t>
            </w:r>
          </w:p>
        </w:tc>
      </w:tr>
      <w:tr w:rsidR="005452EC" w:rsidRPr="0061199D" w:rsidTr="0061199D">
        <w:trPr>
          <w:trHeight w:val="7936"/>
        </w:trPr>
        <w:tc>
          <w:tcPr>
            <w:tcW w:w="5637" w:type="dxa"/>
          </w:tcPr>
          <w:p w:rsidR="005452EC" w:rsidRPr="0061199D" w:rsidRDefault="005452EC" w:rsidP="00F21E91">
            <w:pPr>
              <w:pStyle w:val="ab"/>
              <w:spacing w:line="240" w:lineRule="auto"/>
              <w:ind w:firstLine="0"/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</w:rPr>
            </w:pP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lastRenderedPageBreak/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Многообразие материалов и их практическое применение в жизни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. Подготовка материалов к работе. Экономное расходование материалов.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      </w:r>
            <w:proofErr w:type="gramEnd"/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 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Назначение линий чертежа (контур, линия надреза, сгиба, размерная, осевая, центровая,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разрыва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).</w:t>
            </w:r>
            <w:proofErr w:type="gramEnd"/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  <w:p w:rsidR="005452EC" w:rsidRPr="0061199D" w:rsidRDefault="005452EC" w:rsidP="00F21E91">
            <w:pPr>
              <w:autoSpaceDE w:val="0"/>
              <w:autoSpaceDN w:val="0"/>
              <w:adjustRightInd w:val="0"/>
              <w:ind w:left="-142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5452EC" w:rsidRPr="0061199D" w:rsidRDefault="005452EC" w:rsidP="00F21E9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</w:t>
            </w:r>
            <w:r w:rsidRPr="006119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используемых при выполнении практических работ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. Многообразие материалов и их практическое применение в жизни.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</w:t>
            </w:r>
          </w:p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      </w:r>
            <w:r w:rsidRPr="00611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обязательным содержанием курса дополнена тема: </w:t>
            </w:r>
            <w:proofErr w:type="gramStart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Называние и выполнение основных технологических операций ручной обработки материалов: разметка (на глаз, по шаблону,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  <w:u w:val="single"/>
              </w:rPr>
              <w:t>трафарету</w:t>
            </w:r>
            <w:r w:rsidRPr="006119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</w:t>
            </w:r>
            <w:proofErr w:type="gramEnd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обязательным содержанием курса введена тема: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      </w:r>
            <w:r w:rsidRPr="006119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Умение читать инструкционную и технологическую карты и изготавливать изделие с опорой на неё.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      </w:r>
            <w:proofErr w:type="gramStart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Назначение линий чертежа (контур, линия надреза, сгиба, размерная, осевая, центровая, разрыва).</w:t>
            </w:r>
            <w:proofErr w:type="gramEnd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</w:tc>
      </w:tr>
      <w:tr w:rsidR="004701AC" w:rsidRPr="0061199D" w:rsidTr="0061199D">
        <w:tc>
          <w:tcPr>
            <w:tcW w:w="10773" w:type="dxa"/>
            <w:gridSpan w:val="3"/>
          </w:tcPr>
          <w:p w:rsidR="004701AC" w:rsidRPr="003E2FB8" w:rsidRDefault="004701A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Конструирование и моделирование</w:t>
            </w:r>
            <w:r w:rsidR="002770B0" w:rsidRPr="00611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94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656F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ч</w:t>
            </w:r>
          </w:p>
        </w:tc>
      </w:tr>
      <w:tr w:rsidR="005452EC" w:rsidRPr="0061199D" w:rsidTr="0061199D">
        <w:trPr>
          <w:trHeight w:val="3117"/>
        </w:trPr>
        <w:tc>
          <w:tcPr>
            <w:tcW w:w="5637" w:type="dxa"/>
          </w:tcPr>
          <w:p w:rsidR="005452EC" w:rsidRPr="0061199D" w:rsidRDefault="005452EC" w:rsidP="00F21E91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различные виды конструкций и способы их сборки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 xml:space="preserve">чертежу или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  <w:u w:val="single"/>
              </w:rPr>
              <w:t>эскизу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 xml:space="preserve"> и по заданным условиям (технико-технологическим, функциональным, декоративно-художественным и пр.).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Конструирование и моделирование на компьютере и в интерактивном конструкторе.</w:t>
            </w:r>
          </w:p>
          <w:p w:rsidR="005452EC" w:rsidRPr="0061199D" w:rsidRDefault="005452EC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5452EC" w:rsidRPr="0061199D" w:rsidRDefault="005452EC" w:rsidP="00F21E91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обязательным содержанием курса дополнена тема: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 моделирование изделий из различных материалов по образцу, </w:t>
            </w:r>
            <w:r w:rsidRPr="0061199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модели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, рисунку, простейшему чертежу,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  <w:u w:val="single"/>
              </w:rPr>
              <w:t xml:space="preserve"> эскизу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 и по заданным условиям (конструкторско-технологическим, функциональным, декоративно-художественным и др.).</w:t>
            </w:r>
            <w:r w:rsidRPr="00611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обязательным содержанием курса введена тема: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Конструирование и моделирование на компьютере и в интерактивном конструкторе.</w:t>
            </w:r>
          </w:p>
        </w:tc>
      </w:tr>
      <w:tr w:rsidR="002B740D" w:rsidRPr="0061199D" w:rsidTr="0061199D">
        <w:trPr>
          <w:trHeight w:val="294"/>
        </w:trPr>
        <w:tc>
          <w:tcPr>
            <w:tcW w:w="10773" w:type="dxa"/>
            <w:gridSpan w:val="3"/>
          </w:tcPr>
          <w:p w:rsidR="002B740D" w:rsidRPr="003E2FB8" w:rsidRDefault="002B740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Практика работы на компьютере</w:t>
            </w:r>
            <w:r w:rsidR="002770B0" w:rsidRPr="006119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656F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ч</w:t>
            </w:r>
          </w:p>
        </w:tc>
      </w:tr>
      <w:tr w:rsidR="005452EC" w:rsidRPr="0061199D" w:rsidTr="0061199D">
        <w:trPr>
          <w:trHeight w:val="132"/>
        </w:trPr>
        <w:tc>
          <w:tcPr>
            <w:tcW w:w="5637" w:type="dxa"/>
          </w:tcPr>
          <w:p w:rsidR="005452EC" w:rsidRPr="0061199D" w:rsidRDefault="005452EC" w:rsidP="00F21E91">
            <w:pPr>
              <w:pStyle w:val="ab"/>
              <w:spacing w:line="240" w:lineRule="auto"/>
              <w:ind w:right="34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Информация, ее отбор, анализ и систематизация. Способы получения, хранения, переработки информации. Назначение основных устройств компьютера для ввода, вывода,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lastRenderedPageBreak/>
              <w:t xml:space="preserve">обработки информации. Включение и выключение компьютера и подключаемых к нему устройств. Клавиатура,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общее представление о правилах клавиатурного письма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, пользование мышью, использование простейших средств текстового редактора. 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Простейшие приемы поиска информации: по ключевым словам, каталогам</w:t>
            </w:r>
            <w:r w:rsidRPr="0061199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 </w:t>
            </w:r>
            <w:proofErr w:type="gramStart"/>
            <w:r w:rsidRPr="0061199D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  <w:r w:rsidRPr="0061199D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      </w:r>
            <w:proofErr w:type="spellStart"/>
            <w:r w:rsidRPr="0061199D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Word</w:t>
            </w:r>
            <w:proofErr w:type="spellEnd"/>
            <w:r w:rsidRPr="0061199D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61199D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PowerPoint</w:t>
            </w:r>
            <w:proofErr w:type="spellEnd"/>
            <w:r w:rsidRPr="0061199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  <w:p w:rsidR="005452EC" w:rsidRPr="0061199D" w:rsidRDefault="005452EC" w:rsidP="00F21E91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Информация, её отбор и систематизация. Способы получения, хранения, переработки информации. Назначение основных устройств компьютера для ввода, 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</w:t>
            </w:r>
          </w:p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безопасных приёмов труда при работе на компьютере;</w:t>
            </w:r>
          </w:p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техническим устройствам. Работа</w:t>
            </w:r>
          </w:p>
          <w:p w:rsidR="005452EC" w:rsidRPr="0061199D" w:rsidRDefault="005452EC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с ЭОР (электронными образовательными ресурсами), готовыми материалами на электронных носителях (С</w:t>
            </w:r>
            <w:proofErr w:type="gramStart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/DVD). </w:t>
            </w:r>
            <w:proofErr w:type="gramStart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Работа с простыми информационными объектами (текст, таблица, схема, рисунок), их преобразование, создание, сохранение, удаление.</w:t>
            </w:r>
            <w:proofErr w:type="gramEnd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небольшого текста по интересной детям тематике. Вывод текста на принтер, использование рисунков из ресурса компьютера. Освоение программ </w:t>
            </w:r>
            <w:r w:rsidRPr="00611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11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9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37055" w:rsidRPr="0061199D" w:rsidRDefault="00737055" w:rsidP="00F21E91">
      <w:pPr>
        <w:spacing w:line="240" w:lineRule="auto"/>
        <w:ind w:left="-1276" w:right="-143"/>
        <w:jc w:val="both"/>
        <w:rPr>
          <w:rFonts w:ascii="Times New Roman" w:hAnsi="Times New Roman" w:cs="Times New Roman"/>
          <w:sz w:val="20"/>
          <w:szCs w:val="20"/>
        </w:rPr>
      </w:pPr>
      <w:r w:rsidRPr="0061199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 авторскую программу включены обязательные темы для изучения:</w:t>
      </w:r>
      <w:r w:rsidRPr="0061199D">
        <w:rPr>
          <w:rFonts w:ascii="Times New Roman" w:hAnsi="Times New Roman" w:cs="Times New Roman"/>
          <w:sz w:val="20"/>
          <w:szCs w:val="20"/>
        </w:rPr>
        <w:t xml:space="preserve"> </w:t>
      </w:r>
      <w:r w:rsidR="00F31D27" w:rsidRPr="0061199D">
        <w:rPr>
          <w:rFonts w:ascii="Times New Roman" w:hAnsi="Times New Roman" w:cs="Times New Roman"/>
          <w:sz w:val="20"/>
          <w:szCs w:val="20"/>
        </w:rPr>
        <w:t>Умение читать инструкционную и технологическую карты и изготавливать изделие с опорой на неё.</w:t>
      </w:r>
    </w:p>
    <w:p w:rsidR="00737055" w:rsidRPr="0061199D" w:rsidRDefault="00737055" w:rsidP="00F21E91">
      <w:pPr>
        <w:autoSpaceDE w:val="0"/>
        <w:autoSpaceDN w:val="0"/>
        <w:adjustRightInd w:val="0"/>
        <w:ind w:left="-1276" w:right="-143"/>
        <w:jc w:val="both"/>
        <w:rPr>
          <w:sz w:val="20"/>
          <w:szCs w:val="20"/>
          <w:u w:val="single"/>
        </w:rPr>
      </w:pPr>
      <w:r w:rsidRPr="0061199D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61199D">
        <w:rPr>
          <w:rFonts w:ascii="Times New Roman" w:hAnsi="Times New Roman" w:cs="Times New Roman"/>
          <w:b/>
          <w:sz w:val="20"/>
          <w:szCs w:val="20"/>
        </w:rPr>
        <w:t>авторской  программе расширены некоторые обязательные темы для изучения:</w:t>
      </w:r>
      <w:r w:rsidRPr="0061199D">
        <w:rPr>
          <w:rFonts w:ascii="Times New Roman" w:hAnsi="Times New Roman" w:cs="Times New Roman"/>
          <w:sz w:val="20"/>
          <w:szCs w:val="20"/>
        </w:rPr>
        <w:t xml:space="preserve"> </w:t>
      </w:r>
      <w:r w:rsidR="007364E0" w:rsidRPr="0061199D">
        <w:rPr>
          <w:rFonts w:ascii="Times New Roman" w:hAnsi="Times New Roman" w:cs="Times New Roman"/>
          <w:sz w:val="20"/>
          <w:szCs w:val="20"/>
        </w:rPr>
        <w:t xml:space="preserve">Исследование элементарных физических, механических и технологических свойств материалов, </w:t>
      </w:r>
      <w:r w:rsidR="007364E0" w:rsidRPr="0061199D">
        <w:rPr>
          <w:rFonts w:ascii="Times New Roman" w:hAnsi="Times New Roman" w:cs="Times New Roman"/>
          <w:sz w:val="20"/>
          <w:szCs w:val="20"/>
          <w:u w:val="single"/>
        </w:rPr>
        <w:t>используемых при выполнении практических работ.</w:t>
      </w:r>
      <w:r w:rsidR="009B64F8" w:rsidRPr="0061199D">
        <w:rPr>
          <w:rFonts w:ascii="Times New Roman" w:hAnsi="Times New Roman" w:cs="Times New Roman"/>
          <w:sz w:val="20"/>
          <w:szCs w:val="20"/>
        </w:rPr>
        <w:t xml:space="preserve"> Конструирование и моделирование изделий из различных материалов по образцу, </w:t>
      </w:r>
      <w:r w:rsidR="009B64F8" w:rsidRPr="0061199D">
        <w:rPr>
          <w:rFonts w:ascii="Times New Roman" w:hAnsi="Times New Roman" w:cs="Times New Roman"/>
          <w:sz w:val="20"/>
          <w:szCs w:val="20"/>
          <w:u w:val="single"/>
        </w:rPr>
        <w:t>модели</w:t>
      </w:r>
      <w:r w:rsidR="009B64F8" w:rsidRPr="0061199D">
        <w:rPr>
          <w:rFonts w:ascii="Times New Roman" w:hAnsi="Times New Roman" w:cs="Times New Roman"/>
          <w:sz w:val="20"/>
          <w:szCs w:val="20"/>
        </w:rPr>
        <w:t xml:space="preserve">, рисунку, простейшему чертежу, </w:t>
      </w:r>
      <w:r w:rsidR="009B64F8"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  <w:u w:val="single"/>
        </w:rPr>
        <w:t xml:space="preserve"> </w:t>
      </w:r>
      <w:r w:rsidR="009B64F8" w:rsidRPr="0061199D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эскизу</w:t>
      </w:r>
      <w:r w:rsidR="009B64F8" w:rsidRPr="0061199D">
        <w:rPr>
          <w:rFonts w:ascii="Times New Roman" w:hAnsi="Times New Roman" w:cs="Times New Roman"/>
          <w:sz w:val="20"/>
          <w:szCs w:val="20"/>
        </w:rPr>
        <w:t xml:space="preserve"> и по заданным условиям (конструкторско-технологическим, функциональным, декоративно-художественным и др.).</w:t>
      </w:r>
      <w:r w:rsidR="009E0ED4" w:rsidRPr="0061199D">
        <w:rPr>
          <w:rFonts w:ascii="Times New Roman" w:hAnsi="Times New Roman" w:cs="Times New Roman"/>
          <w:sz w:val="20"/>
          <w:szCs w:val="20"/>
        </w:rPr>
        <w:t xml:space="preserve"> Работа</w:t>
      </w:r>
      <w:r w:rsidR="00BE366C" w:rsidRPr="0061199D">
        <w:rPr>
          <w:rFonts w:ascii="Times New Roman" w:hAnsi="Times New Roman" w:cs="Times New Roman"/>
          <w:sz w:val="20"/>
          <w:szCs w:val="20"/>
        </w:rPr>
        <w:t xml:space="preserve"> </w:t>
      </w:r>
      <w:r w:rsidR="009E0ED4" w:rsidRPr="0061199D">
        <w:rPr>
          <w:rFonts w:ascii="Times New Roman" w:hAnsi="Times New Roman" w:cs="Times New Roman"/>
          <w:sz w:val="20"/>
          <w:szCs w:val="20"/>
        </w:rPr>
        <w:t xml:space="preserve">с ЭОР (электронными образовательными ресурсами), готовыми материалами на электронных носителях </w:t>
      </w:r>
      <w:r w:rsidR="009E0ED4" w:rsidRPr="0061199D">
        <w:rPr>
          <w:rFonts w:ascii="Times New Roman" w:hAnsi="Times New Roman" w:cs="Times New Roman"/>
          <w:sz w:val="20"/>
          <w:szCs w:val="20"/>
          <w:u w:val="single"/>
        </w:rPr>
        <w:t>(С</w:t>
      </w:r>
      <w:proofErr w:type="gramStart"/>
      <w:r w:rsidR="009E0ED4" w:rsidRPr="0061199D">
        <w:rPr>
          <w:rFonts w:ascii="Times New Roman" w:hAnsi="Times New Roman" w:cs="Times New Roman"/>
          <w:sz w:val="20"/>
          <w:szCs w:val="20"/>
          <w:u w:val="single"/>
        </w:rPr>
        <w:t>D</w:t>
      </w:r>
      <w:proofErr w:type="gramEnd"/>
      <w:r w:rsidR="009E0ED4" w:rsidRPr="0061199D">
        <w:rPr>
          <w:rFonts w:ascii="Times New Roman" w:hAnsi="Times New Roman" w:cs="Times New Roman"/>
          <w:sz w:val="20"/>
          <w:szCs w:val="20"/>
          <w:u w:val="single"/>
        </w:rPr>
        <w:t>/DVD).</w:t>
      </w:r>
    </w:p>
    <w:p w:rsidR="00312C9E" w:rsidRPr="0061199D" w:rsidRDefault="00312C9E" w:rsidP="00F21E91">
      <w:pPr>
        <w:spacing w:line="240" w:lineRule="auto"/>
        <w:ind w:left="-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199D">
        <w:rPr>
          <w:rFonts w:ascii="Times New Roman" w:hAnsi="Times New Roman" w:cs="Times New Roman"/>
          <w:b/>
          <w:sz w:val="20"/>
          <w:szCs w:val="20"/>
        </w:rPr>
        <w:t>Распределение учебных часов по классам и  разделам курса</w:t>
      </w:r>
    </w:p>
    <w:tbl>
      <w:tblPr>
        <w:tblStyle w:val="a6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878"/>
        <w:gridCol w:w="986"/>
        <w:gridCol w:w="986"/>
        <w:gridCol w:w="987"/>
        <w:gridCol w:w="1090"/>
      </w:tblGrid>
      <w:tr w:rsidR="00312C9E" w:rsidRPr="0061199D" w:rsidTr="002221D7">
        <w:tc>
          <w:tcPr>
            <w:tcW w:w="567" w:type="dxa"/>
            <w:vMerge w:val="restart"/>
            <w:vAlign w:val="center"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6061" w:type="dxa"/>
            <w:gridSpan w:val="6"/>
            <w:vAlign w:val="center"/>
          </w:tcPr>
          <w:p w:rsidR="00312C9E" w:rsidRPr="0061199D" w:rsidRDefault="00194A3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2C9E" w:rsidRPr="0061199D">
              <w:rPr>
                <w:rFonts w:ascii="Times New Roman" w:hAnsi="Times New Roman" w:cs="Times New Roman"/>
                <w:sz w:val="20"/>
                <w:szCs w:val="20"/>
              </w:rPr>
              <w:t>оличество часов</w:t>
            </w:r>
          </w:p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9E" w:rsidRPr="0061199D" w:rsidTr="002221D7">
        <w:tc>
          <w:tcPr>
            <w:tcW w:w="567" w:type="dxa"/>
            <w:vMerge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vMerge w:val="restart"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986" w:type="dxa"/>
            <w:vMerge w:val="restart"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987" w:type="dxa"/>
            <w:vMerge w:val="restart"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090" w:type="dxa"/>
            <w:vMerge w:val="restart"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</w:tr>
      <w:tr w:rsidR="00312C9E" w:rsidRPr="0061199D" w:rsidTr="002221D7">
        <w:tc>
          <w:tcPr>
            <w:tcW w:w="567" w:type="dxa"/>
            <w:vMerge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По примерной программе (нет часов)</w:t>
            </w:r>
          </w:p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12C9E" w:rsidRPr="0061199D" w:rsidRDefault="002221D7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По рабочей программе </w:t>
            </w:r>
          </w:p>
        </w:tc>
        <w:tc>
          <w:tcPr>
            <w:tcW w:w="986" w:type="dxa"/>
            <w:vMerge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9E" w:rsidRPr="0061199D" w:rsidTr="006E25AE">
        <w:trPr>
          <w:trHeight w:val="950"/>
        </w:trPr>
        <w:tc>
          <w:tcPr>
            <w:tcW w:w="567" w:type="dxa"/>
          </w:tcPr>
          <w:p w:rsidR="00312C9E" w:rsidRPr="0061199D" w:rsidRDefault="00EF760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12C9E" w:rsidRPr="0061199D" w:rsidRDefault="003D6A20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Общекультурные и </w:t>
            </w:r>
            <w:proofErr w:type="spellStart"/>
            <w:r w:rsidRPr="0061199D">
              <w:rPr>
                <w:rFonts w:ascii="Times New Roman" w:hAnsi="Times New Roman" w:cs="Times New Roman"/>
                <w:bCs/>
                <w:sz w:val="20"/>
                <w:szCs w:val="20"/>
              </w:rPr>
              <w:t>общетрудовые</w:t>
            </w:r>
            <w:proofErr w:type="spellEnd"/>
            <w:r w:rsidRPr="00611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компетенции </w:t>
            </w:r>
            <w:r w:rsidRPr="006119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(знания, умения и способы деятельности)</w:t>
            </w:r>
            <w:r w:rsidRPr="0061199D">
              <w:rPr>
                <w:rFonts w:ascii="Times New Roman" w:hAnsi="Times New Roman" w:cs="Times New Roman"/>
                <w:bCs/>
                <w:sz w:val="20"/>
                <w:szCs w:val="20"/>
              </w:rPr>
              <w:t>. Основы культуры труда, самообслуживания.</w:t>
            </w:r>
          </w:p>
        </w:tc>
        <w:tc>
          <w:tcPr>
            <w:tcW w:w="1134" w:type="dxa"/>
            <w:vAlign w:val="center"/>
          </w:tcPr>
          <w:p w:rsidR="00312C9E" w:rsidRPr="0061199D" w:rsidRDefault="00312C9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312C9E" w:rsidRPr="0061199D" w:rsidRDefault="00991650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6" w:type="dxa"/>
            <w:vAlign w:val="center"/>
          </w:tcPr>
          <w:p w:rsidR="00312C9E" w:rsidRPr="0061199D" w:rsidRDefault="00312C9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E91" w:rsidRPr="006119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vAlign w:val="center"/>
          </w:tcPr>
          <w:p w:rsidR="00312C9E" w:rsidRPr="0061199D" w:rsidRDefault="00621363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:rsidR="00576993" w:rsidRPr="00F94AD8" w:rsidRDefault="00CC25B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0" w:type="dxa"/>
            <w:vAlign w:val="center"/>
          </w:tcPr>
          <w:p w:rsidR="00576993" w:rsidRPr="00576993" w:rsidRDefault="00CC25B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2C9E" w:rsidRPr="0061199D" w:rsidTr="002221D7">
        <w:tc>
          <w:tcPr>
            <w:tcW w:w="567" w:type="dxa"/>
          </w:tcPr>
          <w:p w:rsidR="00312C9E" w:rsidRPr="0061199D" w:rsidRDefault="00EF760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134" w:type="dxa"/>
            <w:vAlign w:val="center"/>
          </w:tcPr>
          <w:p w:rsidR="00312C9E" w:rsidRPr="0061199D" w:rsidRDefault="00312C9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312C9E" w:rsidRPr="0061199D" w:rsidRDefault="00991650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6" w:type="dxa"/>
            <w:vAlign w:val="center"/>
          </w:tcPr>
          <w:p w:rsidR="00312C9E" w:rsidRPr="0061199D" w:rsidRDefault="00662E91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6" w:type="dxa"/>
            <w:vAlign w:val="center"/>
          </w:tcPr>
          <w:p w:rsidR="00312C9E" w:rsidRPr="0061199D" w:rsidRDefault="00621363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7975" w:rsidRPr="00611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:rsidR="00576993" w:rsidRPr="00F94AD8" w:rsidRDefault="00CC25B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0" w:type="dxa"/>
            <w:vAlign w:val="center"/>
          </w:tcPr>
          <w:p w:rsidR="00576993" w:rsidRPr="00576993" w:rsidRDefault="00CC25B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2C9E" w:rsidRPr="0061199D" w:rsidTr="002221D7">
        <w:tc>
          <w:tcPr>
            <w:tcW w:w="567" w:type="dxa"/>
          </w:tcPr>
          <w:p w:rsidR="00312C9E" w:rsidRPr="0061199D" w:rsidRDefault="00EF760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</w:t>
            </w:r>
          </w:p>
        </w:tc>
        <w:tc>
          <w:tcPr>
            <w:tcW w:w="1134" w:type="dxa"/>
            <w:vAlign w:val="center"/>
          </w:tcPr>
          <w:p w:rsidR="00312C9E" w:rsidRPr="0061199D" w:rsidRDefault="00312C9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312C9E" w:rsidRPr="0061199D" w:rsidRDefault="00991650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6" w:type="dxa"/>
            <w:vAlign w:val="center"/>
          </w:tcPr>
          <w:p w:rsidR="00312C9E" w:rsidRPr="0061199D" w:rsidRDefault="00662E91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vAlign w:val="center"/>
          </w:tcPr>
          <w:p w:rsidR="00312C9E" w:rsidRPr="0061199D" w:rsidRDefault="00621363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79C" w:rsidRPr="006119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vAlign w:val="center"/>
          </w:tcPr>
          <w:p w:rsidR="00576993" w:rsidRPr="00F94AD8" w:rsidRDefault="00CC25B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0" w:type="dxa"/>
            <w:vAlign w:val="center"/>
          </w:tcPr>
          <w:p w:rsidR="00576993" w:rsidRPr="00576993" w:rsidRDefault="00CC25B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12C9E" w:rsidRPr="0061199D" w:rsidTr="002221D7">
        <w:tc>
          <w:tcPr>
            <w:tcW w:w="567" w:type="dxa"/>
          </w:tcPr>
          <w:p w:rsidR="00312C9E" w:rsidRPr="0061199D" w:rsidRDefault="00EF760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12C9E" w:rsidRPr="0061199D" w:rsidRDefault="00312C9E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работы на компьютере </w:t>
            </w:r>
          </w:p>
        </w:tc>
        <w:tc>
          <w:tcPr>
            <w:tcW w:w="1134" w:type="dxa"/>
            <w:vAlign w:val="center"/>
          </w:tcPr>
          <w:p w:rsidR="00312C9E" w:rsidRPr="0061199D" w:rsidRDefault="00312C9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312C9E" w:rsidRPr="0061199D" w:rsidRDefault="00CC25B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6" w:type="dxa"/>
            <w:vAlign w:val="center"/>
          </w:tcPr>
          <w:p w:rsidR="00312C9E" w:rsidRPr="0061199D" w:rsidRDefault="008A5BD0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312C9E" w:rsidRPr="0061199D" w:rsidRDefault="006F0247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vAlign w:val="center"/>
          </w:tcPr>
          <w:p w:rsidR="00576993" w:rsidRPr="00F94AD8" w:rsidRDefault="00CC25B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0" w:type="dxa"/>
            <w:vAlign w:val="center"/>
          </w:tcPr>
          <w:p w:rsidR="00576993" w:rsidRPr="00576993" w:rsidRDefault="00CC25B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12C9E" w:rsidRPr="0061199D" w:rsidTr="002221D7">
        <w:tc>
          <w:tcPr>
            <w:tcW w:w="4820" w:type="dxa"/>
            <w:gridSpan w:val="2"/>
            <w:vAlign w:val="center"/>
          </w:tcPr>
          <w:p w:rsidR="00312C9E" w:rsidRPr="0061199D" w:rsidRDefault="00312C9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12C9E" w:rsidRPr="0061199D" w:rsidRDefault="00312C9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312C9E" w:rsidRPr="0061199D" w:rsidRDefault="00991650" w:rsidP="00F21E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986" w:type="dxa"/>
            <w:vAlign w:val="center"/>
          </w:tcPr>
          <w:p w:rsidR="00312C9E" w:rsidRPr="0061199D" w:rsidRDefault="00312C9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86" w:type="dxa"/>
            <w:vAlign w:val="center"/>
          </w:tcPr>
          <w:p w:rsidR="00312C9E" w:rsidRPr="0061199D" w:rsidRDefault="00312C9E" w:rsidP="00F21E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99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87" w:type="dxa"/>
            <w:vAlign w:val="center"/>
          </w:tcPr>
          <w:p w:rsidR="00312C9E" w:rsidRPr="00AD7808" w:rsidRDefault="00576993" w:rsidP="00F21E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0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090" w:type="dxa"/>
            <w:vAlign w:val="center"/>
          </w:tcPr>
          <w:p w:rsidR="00312C9E" w:rsidRPr="00AD7808" w:rsidRDefault="00576993" w:rsidP="00F21E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808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B82C51" w:rsidRDefault="00B82C51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* В результате изучения </w:t>
      </w:r>
      <w:r w:rsidRPr="0061199D">
        <w:rPr>
          <w:rStyle w:val="Zag11"/>
          <w:rFonts w:ascii="Times New Roman" w:eastAsia="@Arial Unicode MS" w:hAnsi="Times New Roman" w:cs="Times New Roman"/>
          <w:b/>
          <w:bCs/>
          <w:sz w:val="20"/>
          <w:szCs w:val="20"/>
        </w:rPr>
        <w:t xml:space="preserve">всех без исключения разделов </w:t>
      </w:r>
      <w:r w:rsidRPr="0061199D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 начинается формирование ИКТ – компетентности обучающихся</w:t>
      </w:r>
    </w:p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</w:p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</w:pPr>
      <w:r w:rsidRPr="00D3034D"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  <w:t>Календарно - тематическое планирование. 1 класс.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2127"/>
        <w:gridCol w:w="6804"/>
      </w:tblGrid>
      <w:tr w:rsidR="00D3034D" w:rsidRPr="00D3034D" w:rsidTr="004F34A8">
        <w:trPr>
          <w:trHeight w:val="621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содержательные </w:t>
            </w:r>
            <w:proofErr w:type="spellStart"/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лниии</w:t>
            </w:r>
            <w:proofErr w:type="spellEnd"/>
          </w:p>
        </w:tc>
        <w:tc>
          <w:tcPr>
            <w:tcW w:w="6804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4D" w:rsidRPr="00D3034D" w:rsidTr="004F34A8">
        <w:trPr>
          <w:trHeight w:val="495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Общекультурные и </w:t>
            </w:r>
            <w:proofErr w:type="spellStart"/>
            <w:r w:rsidRPr="00D3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общетрудовые</w:t>
            </w:r>
            <w:proofErr w:type="spellEnd"/>
            <w:r w:rsidRPr="00D3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компетенции (знания, умения и способы деятельности). Основы культуры труда, самообслуживания </w:t>
            </w:r>
            <w:r w:rsidRPr="00D3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16 ч.</w:t>
            </w: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Инструктаж по охране труда на рабочем месте.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Работа с учебником.</w:t>
            </w:r>
          </w:p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Рукотворный и природный мир города (села).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Прогулка на улице. </w:t>
            </w:r>
          </w:p>
        </w:tc>
      </w:tr>
      <w:tr w:rsidR="00D3034D" w:rsidRPr="00D3034D" w:rsidTr="004F34A8">
        <w:trPr>
          <w:trHeight w:val="558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Назначение транспорта, использование разных видов транспорта в трёх природных средах — на земле, в воздухе, на воде. Дидактическая игра на узнавание предмета по его функциональным признакам.</w:t>
            </w:r>
          </w:p>
        </w:tc>
      </w:tr>
      <w:tr w:rsidR="00D3034D" w:rsidRPr="00D3034D" w:rsidTr="004F34A8">
        <w:trPr>
          <w:trHeight w:val="274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Природа и творчество. 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Экскурсия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природу.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Сбор природных материалов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Первичный инструктаж</w:t>
            </w:r>
          </w:p>
          <w:p w:rsidR="00D3034D" w:rsidRPr="00D3034D" w:rsidRDefault="00D3034D" w:rsidP="00F21E9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4D" w:rsidRPr="00D3034D" w:rsidTr="004F34A8">
        <w:trPr>
          <w:trHeight w:val="357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ind w:right="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Работаем с природными материалами.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Знакомство с понятием «композиция»,  «орнамент».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Составление композиций по инструкционной карте.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Орнамент из листьев».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3034D" w:rsidRPr="00D3034D" w:rsidTr="004F34A8">
        <w:trPr>
          <w:trHeight w:val="357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ind w:right="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Работаем с природными материалами.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Составление композиций с использованием семян, листьев, веток и других природных материалов.</w:t>
            </w:r>
          </w:p>
        </w:tc>
      </w:tr>
      <w:tr w:rsidR="00D3034D" w:rsidRPr="00D3034D" w:rsidTr="004F34A8">
        <w:trPr>
          <w:trHeight w:val="357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ind w:right="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Работаем с природными материалами. Веточки и фантазия.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Составление чисел или букв.</w:t>
            </w:r>
          </w:p>
        </w:tc>
      </w:tr>
      <w:tr w:rsidR="00D3034D" w:rsidRPr="00D3034D" w:rsidTr="004F34A8">
        <w:trPr>
          <w:trHeight w:val="357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ind w:right="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Работаем с природными материалами.  </w:t>
            </w:r>
            <w:r w:rsidRPr="00D3034D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Фантазии из шишек, желудей, каштанов.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Составление фигур и малых композиций</w:t>
            </w:r>
          </w:p>
        </w:tc>
      </w:tr>
      <w:tr w:rsidR="00D3034D" w:rsidRPr="00D3034D" w:rsidTr="004F34A8">
        <w:trPr>
          <w:trHeight w:val="318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Знакомство с пластичными материалами </w:t>
            </w:r>
            <w:proofErr w:type="gramStart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—г</w:t>
            </w:r>
            <w:proofErr w:type="gramEnd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лина, пластилин, тесто.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Исследование свой</w:t>
            </w:r>
            <w:proofErr w:type="gramStart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  пл</w:t>
            </w:r>
            <w:proofErr w:type="gramEnd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астилина, получение из него различных форм».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3034D" w:rsidRPr="00D3034D" w:rsidTr="004F34A8">
        <w:trPr>
          <w:trHeight w:val="318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Исследование свой</w:t>
            </w:r>
            <w:proofErr w:type="gramStart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  пл</w:t>
            </w:r>
            <w:proofErr w:type="gramEnd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астилина, получение из него различных форм.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Баночка для мелочей.</w:t>
            </w:r>
          </w:p>
          <w:p w:rsidR="00D3034D" w:rsidRPr="00D3034D" w:rsidRDefault="00D3034D" w:rsidP="00F21E91">
            <w:pPr>
              <w:tabs>
                <w:tab w:val="left" w:pos="34"/>
                <w:tab w:val="left" w:pos="176"/>
              </w:tabs>
              <w:ind w:right="4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34D" w:rsidRPr="00D3034D" w:rsidTr="004F34A8">
        <w:trPr>
          <w:trHeight w:val="318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понятия «технология». Знакомство с профессией кондитера.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 пирожных, печенья из пластилина по инструкционной карте».</w:t>
            </w:r>
          </w:p>
          <w:p w:rsidR="00D3034D" w:rsidRPr="00D3034D" w:rsidRDefault="00D3034D" w:rsidP="00F21E91">
            <w:pPr>
              <w:tabs>
                <w:tab w:val="left" w:pos="34"/>
                <w:tab w:val="left" w:pos="176"/>
              </w:tabs>
              <w:ind w:righ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34D" w:rsidRPr="00D3034D" w:rsidTr="004F34A8">
        <w:trPr>
          <w:trHeight w:val="318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В море. Цвет и форма  морских обитателей.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 морских обитателей из пластилина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3034D" w:rsidRPr="00D3034D" w:rsidTr="004F34A8">
        <w:trPr>
          <w:trHeight w:val="318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tabs>
                <w:tab w:val="left" w:pos="34"/>
                <w:tab w:val="left" w:pos="176"/>
              </w:tabs>
              <w:ind w:righ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Наши проекты. Аквариум.</w:t>
            </w:r>
          </w:p>
        </w:tc>
      </w:tr>
      <w:tr w:rsidR="00D3034D" w:rsidRPr="00D3034D" w:rsidTr="004F34A8">
        <w:trPr>
          <w:trHeight w:val="261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Мастерская Деда Мороза и Снегурочки.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 новогодних подвесок по инструкционной карте».</w:t>
            </w:r>
          </w:p>
        </w:tc>
      </w:tr>
      <w:tr w:rsidR="00D3034D" w:rsidRPr="00D3034D" w:rsidTr="004F34A8">
        <w:trPr>
          <w:trHeight w:val="261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Мастерская Деда Мороза и Снегурочки. 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 ёлочных игрушек из бумажных полосок по инструкционной карте».</w:t>
            </w:r>
          </w:p>
        </w:tc>
      </w:tr>
      <w:tr w:rsidR="00D3034D" w:rsidRPr="00D3034D" w:rsidTr="004F34A8">
        <w:trPr>
          <w:trHeight w:val="261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Наши проекты. Скоро новый год.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 новогодних украшений для класса</w:t>
            </w:r>
          </w:p>
        </w:tc>
      </w:tr>
      <w:tr w:rsidR="00D3034D" w:rsidRPr="00D3034D" w:rsidTr="004F34A8">
        <w:trPr>
          <w:trHeight w:val="399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Конструирование и моделирование     6ч.</w:t>
            </w: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Введение понятия «бумага — материал».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Знакомство с видами бумаги, исследование их свойств.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Базовые формы оригами.</w:t>
            </w:r>
          </w:p>
        </w:tc>
      </w:tr>
      <w:tr w:rsidR="00D3034D" w:rsidRPr="00D3034D" w:rsidTr="004F34A8">
        <w:trPr>
          <w:trHeight w:val="397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понятия «картон — материал».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Знакомство с разновидностями картона, исследование свой</w:t>
            </w:r>
            <w:proofErr w:type="gramStart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ств в ср</w:t>
            </w:r>
            <w:proofErr w:type="gramEnd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авнении со свойствами бумаги. 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Оригами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инструкционной карте.</w:t>
            </w:r>
          </w:p>
        </w:tc>
      </w:tr>
      <w:tr w:rsidR="00D3034D" w:rsidRPr="00D3034D" w:rsidTr="004F34A8">
        <w:trPr>
          <w:trHeight w:val="397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понятия «аппликация». 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Обитатели пруда. Оригами. </w:t>
            </w:r>
          </w:p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34D" w:rsidRPr="00D3034D" w:rsidTr="004F34A8">
        <w:trPr>
          <w:trHeight w:val="397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Животные зоопарка. Оригами. Аппликация.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Работа по инструкционной карте»</w:t>
            </w:r>
          </w:p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3034D" w:rsidRPr="00D3034D" w:rsidTr="004F34A8">
        <w:trPr>
          <w:trHeight w:val="398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Введение понятия «техника».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Подарок ко Дню Защитника Отечества в 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технике оригами.</w:t>
            </w:r>
          </w:p>
        </w:tc>
      </w:tr>
      <w:tr w:rsidR="00D3034D" w:rsidRPr="00D3034D" w:rsidTr="004F34A8">
        <w:trPr>
          <w:trHeight w:val="397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Введение понятий «конструкция», «мозаика».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Выполнение резаной мозаики по инструкционной карте»</w:t>
            </w:r>
          </w:p>
        </w:tc>
      </w:tr>
      <w:tr w:rsidR="00D3034D" w:rsidRPr="00D3034D" w:rsidTr="004F34A8">
        <w:trPr>
          <w:trHeight w:val="322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Технология ручной обработки материалов. Элементы графической грамоты  11ч</w:t>
            </w:r>
            <w:proofErr w:type="gramStart"/>
            <w:r w:rsidRPr="00D3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804" w:type="dxa"/>
          </w:tcPr>
          <w:p w:rsidR="00D3034D" w:rsidRPr="00D3034D" w:rsidRDefault="00D3034D" w:rsidP="00F21E91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 праздник 8 марта. Подарок – портрет.</w:t>
            </w:r>
          </w:p>
        </w:tc>
      </w:tr>
      <w:tr w:rsidR="00D3034D" w:rsidRPr="00D3034D" w:rsidTr="00681B15">
        <w:trPr>
          <w:trHeight w:val="70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понятия «шаблон». Назначение шаблона. 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изделий по шаблону.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Весенний цветок.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3034D" w:rsidRPr="00D3034D" w:rsidTr="004F34A8">
        <w:trPr>
          <w:trHeight w:val="318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Бабочка.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Получение квадратной заготовки из прямоугольного листа бумаги путём его складывания.</w:t>
            </w:r>
          </w:p>
        </w:tc>
      </w:tr>
      <w:tr w:rsidR="00D3034D" w:rsidRPr="00D3034D" w:rsidTr="004F34A8">
        <w:trPr>
          <w:trHeight w:val="318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Орнамент в декоративно-прикладном творчестве народов России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Изготовление орнаментов из деталей геометрических форм. </w:t>
            </w:r>
          </w:p>
        </w:tc>
      </w:tr>
      <w:tr w:rsidR="00D3034D" w:rsidRPr="00D3034D" w:rsidTr="004F34A8">
        <w:trPr>
          <w:trHeight w:val="318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Отображение природы в творчестве художников и поэтов. Первоцветы.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Знакомство с понятием «колорит». Изготовление аппликации на тему весны с использованием шаблонов.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3034D" w:rsidRPr="00D3034D" w:rsidTr="004F34A8">
        <w:trPr>
          <w:trHeight w:val="318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Знакомство с праздниками и культурными традициями весеннего периода. Введение понятия «коллаж». 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Праздники и традиции весны. 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Коллаж.</w:t>
            </w:r>
          </w:p>
        </w:tc>
      </w:tr>
      <w:tr w:rsidR="00D3034D" w:rsidRPr="00D3034D" w:rsidTr="004F34A8">
        <w:trPr>
          <w:trHeight w:val="464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понятия «ткани и нитки — материалы».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Знакомство с отдельными видами ткани, исследование свойств, их сравнение между собой и с бумагой.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Маковые узелки.</w:t>
            </w:r>
          </w:p>
        </w:tc>
      </w:tr>
      <w:tr w:rsidR="00D3034D" w:rsidRPr="00D3034D" w:rsidTr="004F34A8">
        <w:trPr>
          <w:trHeight w:val="580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Введение понятий: «игла — швейный инструмент», «швейные приспособления», «строчка», «стежок». Знакомство со строчкой прямого стежка и приёмом её выполнения. Изготовление изделия вышивкой строчкой прямого стежка.</w:t>
            </w:r>
          </w:p>
        </w:tc>
      </w:tr>
      <w:tr w:rsidR="00D3034D" w:rsidRPr="00D3034D" w:rsidTr="004F34A8">
        <w:trPr>
          <w:trHeight w:val="369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Значение и назначение вышивок. Общее представление об истории вышивок.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Разметка линий строчек продёргиванием ниток. Приём осыпания края ткани.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Веселая игольница</w:t>
            </w:r>
          </w:p>
        </w:tc>
      </w:tr>
      <w:tr w:rsidR="00D3034D" w:rsidRPr="00D3034D" w:rsidTr="004F34A8">
        <w:trPr>
          <w:trHeight w:val="477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Знакомство с понятием «мережка». Варианты строчки прямого стежка. Изготовление изделий с вышивкой строчкой прямого стежка и её вариантами.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Закладка.</w:t>
            </w:r>
          </w:p>
        </w:tc>
      </w:tr>
      <w:tr w:rsidR="00D3034D" w:rsidRPr="00D3034D" w:rsidTr="004F34A8">
        <w:trPr>
          <w:trHeight w:val="206"/>
        </w:trPr>
        <w:tc>
          <w:tcPr>
            <w:tcW w:w="567" w:type="dxa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мастерская. Прямая строчка и перевивы.  Игольница. Выставка работ.</w:t>
            </w:r>
          </w:p>
        </w:tc>
      </w:tr>
    </w:tbl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</w:pPr>
      <w:r w:rsidRPr="00D3034D"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  <w:t xml:space="preserve">Календарно - тематическое планирование. </w:t>
      </w:r>
      <w:r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  <w:t>2</w:t>
      </w:r>
      <w:r w:rsidRPr="00D3034D"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  <w:t xml:space="preserve"> класс.</w:t>
      </w:r>
    </w:p>
    <w:tbl>
      <w:tblPr>
        <w:tblStyle w:val="a6"/>
        <w:tblpPr w:leftFromText="180" w:rightFromText="180" w:vertAnchor="text" w:horzAnchor="page" w:tblpXSpec="center" w:tblpY="70"/>
        <w:tblW w:w="10915" w:type="dxa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2410"/>
        <w:gridCol w:w="6979"/>
      </w:tblGrid>
      <w:tr w:rsidR="00D3034D" w:rsidRPr="00D3034D" w:rsidTr="00D3034D">
        <w:trPr>
          <w:trHeight w:val="520"/>
        </w:trPr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0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3034D" w:rsidRPr="00D3034D" w:rsidTr="00D3034D">
        <w:trPr>
          <w:trHeight w:val="488"/>
        </w:trPr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3034D" w:rsidRPr="00D3034D" w:rsidRDefault="00D3034D" w:rsidP="00F21E91">
            <w:pPr>
              <w:widowControl w:val="0"/>
              <w:autoSpaceDE w:val="0"/>
              <w:autoSpaceDN w:val="0"/>
              <w:adjustRightInd w:val="0"/>
              <w:spacing w:before="31" w:line="200" w:lineRule="exact"/>
              <w:jc w:val="both"/>
              <w:rPr>
                <w:rFonts w:ascii="Times New Roman" w:hAnsi="Times New Roman" w:cs="Times New Roman"/>
                <w:b/>
                <w:color w:val="363435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Общекультурные и </w:t>
            </w:r>
            <w:proofErr w:type="spellStart"/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общетрудовые</w:t>
            </w:r>
            <w:proofErr w:type="spellEnd"/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компетенции </w:t>
            </w:r>
            <w:r w:rsidRPr="00D303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(знания, умения и способы деятельности)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Основы культуры труда, самообслуживания.     6ч</w:t>
            </w: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Инструктаж по охране труда на рабочем месте.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Изготовление изделий в технике оригами.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Знакомство со средствами художественной  выразительности: тон, форма и размер.  Р</w:t>
            </w:r>
            <w:r w:rsidRPr="00D3034D">
              <w:rPr>
                <w:rFonts w:ascii="Times New Roman" w:hAnsi="Times New Roman" w:cs="Times New Roman"/>
                <w:w w:val="115"/>
                <w:sz w:val="20"/>
                <w:szCs w:val="20"/>
              </w:rPr>
              <w:t>азметка</w:t>
            </w:r>
            <w:r w:rsidRPr="00D3034D">
              <w:rPr>
                <w:rFonts w:ascii="Times New Roman" w:hAnsi="Times New Roman" w:cs="Times New Roman"/>
                <w:spacing w:val="-6"/>
                <w:w w:val="115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3034D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w w:val="112"/>
                <w:sz w:val="20"/>
                <w:szCs w:val="20"/>
              </w:rPr>
              <w:t>шабло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ну.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Изготовление композиций из семян растений. 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Знакомство со средством художественной выразительности — цветом. Изготовление аппликаций, композиций с разными цветовыми сочетаниями материалов.</w:t>
            </w:r>
          </w:p>
        </w:tc>
      </w:tr>
      <w:tr w:rsidR="00D3034D" w:rsidRPr="00D3034D" w:rsidTr="00D3034D">
        <w:trPr>
          <w:trHeight w:val="474"/>
        </w:trPr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Знакомство с видами композиций. Упражнение по составлению разных видов композиций из листьев по образцу, собственному замыслу.</w:t>
            </w:r>
          </w:p>
        </w:tc>
      </w:tr>
      <w:tr w:rsidR="00D3034D" w:rsidRPr="00D3034D" w:rsidTr="00D3034D">
        <w:trPr>
          <w:trHeight w:val="411"/>
        </w:trPr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Средства художественной выразительности. Светотень. Упражнения по освоению приёмов получения объёмных форм из бумажного листа. Рельефные композиции.</w:t>
            </w:r>
          </w:p>
        </w:tc>
      </w:tr>
      <w:tr w:rsidR="00D3034D" w:rsidRPr="00D3034D" w:rsidTr="00D3034D">
        <w:trPr>
          <w:trHeight w:val="732"/>
        </w:trPr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ручной обработки материалов. Элементы графической грамоты            13ч</w:t>
            </w: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понятия «симметрия». Знакомство с образцами традиционного искусства, выполненными в технике симметричного  вырезания.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Практическая работа: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Упражнение по определению симметричных (и несимметричных) изображений и предметов. Изготовление композиций из симметричных бумажных деталей.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Освоение </w:t>
            </w:r>
            <w:proofErr w:type="spellStart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биговки</w:t>
            </w:r>
            <w:proofErr w:type="spellEnd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D3034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Наши проекты</w:t>
            </w:r>
            <w:r w:rsidRPr="00D3034D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.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Животные тундры. Конструкции силуэтов животных, технологий изготовления из деталей.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Криволинейное сгибание картона. Изготовление изделий с деталями, имеющими кривые сгибы, с разметкой по половине шаблона.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понятия «технологические операции», знакомство с технологической картой, составление плана работы. Изготовление изделий с деталями, сложенными пружинкой. 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понятия «линейка — чертёжный  инструмент». Построение прямых линий, отрезков. Измерение отрезков, сторон геометрических фигур. 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Практическая работа: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Изделие «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Ёлочные игрушки из пирамидок» 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понятия «чертёж».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Изготовление изделия «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Ёлочная гирлянда «флажки»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 основой прямоугольной формы по  технологической карте. </w:t>
            </w:r>
          </w:p>
        </w:tc>
      </w:tr>
      <w:tr w:rsidR="00D3034D" w:rsidRPr="00D3034D" w:rsidTr="00D3034D">
        <w:trPr>
          <w:trHeight w:val="633"/>
        </w:trPr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Знакомство с народным промыслом плетения изделий из разных материалов, с понятиями «ремесленник», «ремёсла».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 изделия с  плетёными деталями «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Снежинки из бумажных полосок»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технологической карте.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понятия «угольник — чертёжный инструмент».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Практическая работа: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 изделия «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Ёлочный фонарик»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 основой прямоугольной формы с помощью угольника по чертежам.  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Введение понятий: «циркуль — чертёжный инструмент», «круг»,</w:t>
            </w:r>
          </w:p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«окружность», «дуга», «радиус». Изготовление изделия «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Терем Деда Мороза</w:t>
            </w:r>
            <w:proofErr w:type="gram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круглыми деталями, размеченными с помощью циркуля. 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</w:p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понятий «подвижное и неподвижное» соединение деталей.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Практическая работа: «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 изделий с шарнирным механизмом по принципу качения детали по технологической карте»</w:t>
            </w:r>
            <w:proofErr w:type="gramStart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Практическая работа: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Изготовление изделий с шарнирным механизмом по принципу вращения  по технологической карте.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D3034D" w:rsidRPr="00D3034D" w:rsidRDefault="00D3034D" w:rsidP="00F21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и моделирование         15ч</w:t>
            </w: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Введение понятий «разборная конструкция», «неразборная конструкция».  Расширение знаний о шарнирном механизме. Изготовление изделия по принципу марионетки — «</w:t>
            </w:r>
            <w:proofErr w:type="spellStart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дергунчик</w:t>
            </w:r>
            <w:proofErr w:type="spellEnd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</w:tr>
      <w:tr w:rsidR="00D3034D" w:rsidRPr="00D3034D" w:rsidTr="00D3034D">
        <w:trPr>
          <w:trHeight w:val="446"/>
        </w:trPr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Разметка деталей по чертежу. Изготовление изделий, имеющих пропеллер, крылья (мельница).  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Введение понятий «модель», «щелевой замок». Сборка щелевым замком.  Изделие «Модель самолёта»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Общее представление об истории вооружения армий России в разные времена. Изготовление изделия на военную тематику  «Открытка со вставками»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понятий «макет», «развёртка».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Практическая работа: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«Изделие «Модели машин по их развёрткам»</w:t>
            </w:r>
            <w:proofErr w:type="gramStart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борка модели по технологической карте. 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Представление о важности общения с родными и близкими, о поздравлениях к праздникам, об открытках, истории открытки.  Изделие «Поздравительная открытка» с использованием разметки по линейке и других ранее освоенных знаний и умений. 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Представление о работе архитектора, об архитектуре, использование средств художественной выразительности. Знакомство с отдельными образцами зодчества. </w:t>
            </w:r>
            <w:r w:rsidRPr="00D3034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Наши проекты</w:t>
            </w:r>
            <w:r w:rsidRPr="00D3034D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.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Макет города. 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Ткачество и вязание. Ткани и трикотаж. Их строение, свойства. Профессии швеи и вязальщицы. Изготовление изделий из нетканых материалов. 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ниток. Их использование. Изготовление колец для помпона с помощью циркуля.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натуральных тканей. Их происхождение, свойства.   Изготовление изделий, требующих наклеивания ткани на картонную основу.</w:t>
            </w:r>
          </w:p>
        </w:tc>
      </w:tr>
      <w:tr w:rsidR="00D3034D" w:rsidRPr="00D3034D" w:rsidTr="00D3034D"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Вышивки разных народов. Их сходство и различия. Повторение понятий «строчка», «стежок», правил пользования иглой и швейными булавками. Строчка косого стежка и её варианты. Пробное упражнение в выполнении строчки косого стежка и крестика. Изготовление изделий с вышивкой крестом</w:t>
            </w:r>
          </w:p>
        </w:tc>
      </w:tr>
      <w:tr w:rsidR="00D3034D" w:rsidRPr="00D3034D" w:rsidTr="00D3034D">
        <w:trPr>
          <w:trHeight w:val="609"/>
        </w:trPr>
        <w:tc>
          <w:tcPr>
            <w:tcW w:w="534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992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79" w:type="dxa"/>
          </w:tcPr>
          <w:p w:rsidR="00D3034D" w:rsidRPr="00D3034D" w:rsidRDefault="00D3034D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Введение понятия «лекало». </w:t>
            </w:r>
            <w:r w:rsidRPr="00D3034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Практическая работа: </w:t>
            </w:r>
            <w:r w:rsidRPr="00D3034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Технологические операции изготовления изделий из ткани, их особенности. Пришивание бусины. Изготовление изделий, размеченных по лекалам и соединённых изученными ручными строчками. Итоговый урок. Выставка творческих работ.</w:t>
            </w:r>
          </w:p>
        </w:tc>
      </w:tr>
    </w:tbl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</w:pPr>
      <w:r w:rsidRPr="00D3034D"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  <w:t xml:space="preserve">Календарно - тематическое планирование. </w:t>
      </w:r>
      <w:r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  <w:t>3</w:t>
      </w:r>
      <w:r w:rsidRPr="00D3034D"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  <w:t xml:space="preserve"> класс.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96"/>
        <w:gridCol w:w="2411"/>
        <w:gridCol w:w="6944"/>
      </w:tblGrid>
      <w:tr w:rsidR="00ED57CB" w:rsidRPr="00D3034D" w:rsidTr="00ED57CB">
        <w:tc>
          <w:tcPr>
            <w:tcW w:w="564" w:type="dxa"/>
          </w:tcPr>
          <w:p w:rsidR="00ED57CB" w:rsidRPr="00ED57CB" w:rsidRDefault="00ED57CB" w:rsidP="00F21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D57C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урока </w:t>
            </w:r>
          </w:p>
        </w:tc>
        <w:tc>
          <w:tcPr>
            <w:tcW w:w="996" w:type="dxa"/>
          </w:tcPr>
          <w:p w:rsidR="00ED57CB" w:rsidRPr="00ED57CB" w:rsidRDefault="00ED57CB" w:rsidP="00F21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7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1" w:type="dxa"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6944" w:type="dxa"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ED57CB" w:rsidRPr="00FC0731" w:rsidRDefault="00ED57CB" w:rsidP="00F21E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Общекультурные и </w:t>
            </w:r>
            <w:proofErr w:type="spellStart"/>
            <w:r w:rsidRPr="00FC0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общетрудовые</w:t>
            </w:r>
            <w:proofErr w:type="spellEnd"/>
            <w:r w:rsidRPr="00FC0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компетенции </w:t>
            </w:r>
            <w:r w:rsidRPr="00FC07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(знания, умения и способы деятельности)</w:t>
            </w:r>
            <w:r w:rsidRPr="00FC0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Основы культуры труда, самообслуживания.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FC0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</w:t>
            </w: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Скульптура разных времён и народов.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Знакомство с понятиями «скульптура», «скульптор». Образы скульптур древности и современных скульптур, сходство и различия. Изготовление скульптурных изделий из пластичных материалов.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«статуэтка».  Средства художественной выразительности, которые использует скульптор.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в технике намазывания пластилина на пластиковую заготовку  по технологической карте.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Вышивание как древнее рукоделие. Виды вышивок. Вышивка «Болгарский крест» — вариант строчки косого стежка.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Разметка деталей кроя по лекалу. Работа с опорой на рисунки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Введение понятия «строчка петельного стежка». Назначение ручных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строчек: отделка, соединение деталей. Порядок изготовления сложного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швейного изделия. Изделие с разметкой деталей кроя по лекалам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 применением строчки петельного стежка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Пришивание пуговиц.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История появления пуговиц. Назначение, виды пуговиц.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Способы и приём пришивания пуговиц с дырочками. Работа с опорой на рисунки.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Наши проекты.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Подарок малышам «Волшебное дерево».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Развивающее пособие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для первоклассников. Изготовление изделия сложной конструкции с отделкой пуговицами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История швейной машины.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Тонкий трикотаж, его механические и технологические свойства.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Изготовление изделия из тонкого трикотажа с использованием способа стяжки деталей. Работа с опорой на рисунки.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Секреты швейной машины.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понятиями: «передаточный механизм», «передача». Преимущества ножной и электрической швейных машин.  Изготовление изделия из тонкого трикотажа с использованием способа стяжки деталей 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футляров, конструкции футляров.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Изготовление футляра из плотного несыпучего материала с застёжкой из бусины или пуговицы с дырочками. Украшение аппликацией. Работа с опорой на рисунки.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ручной обработки материалов. Элементы графической грамоты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C0731">
              <w:rPr>
                <w:rFonts w:ascii="Times New Roman" w:hAnsi="Times New Roman" w:cs="Times New Roman"/>
                <w:b/>
                <w:sz w:val="20"/>
                <w:szCs w:val="20"/>
              </w:rPr>
              <w:t>0ч</w:t>
            </w: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Наши проекты.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Подвеска.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Геометрические подвески — украшения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Новому году.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изделий из пирамид, построенных с помощью линейки и циркуля. </w:t>
            </w:r>
            <w:r w:rsidRPr="00ED57CB">
              <w:rPr>
                <w:rFonts w:ascii="Times New Roman" w:hAnsi="Times New Roman" w:cs="Times New Roman"/>
                <w:sz w:val="20"/>
                <w:szCs w:val="20"/>
              </w:rPr>
              <w:t>Упражнение в разметке развёрток пирамид с использованием циркуля.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опорой на рисунки. 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и украшение дома.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Разнообразие строений и их назначений. Строительные материалы прошлого и современности. Декор сооружений.</w:t>
            </w:r>
          </w:p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макетов зданий с элементами декора из 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. Работа с опорой на рисунки.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Объём и объёмные формы.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Введение понятий «развёртка», «рицовка»</w:t>
            </w:r>
            <w:proofErr w:type="gram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накомство с профессией инженера-конструктора. Последовательность построения  развёртки объёмной геометрической фигуры. Изготовление изделия кубической формы на основе развёртки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Разнообразие форм объёмных упаковок. Построение развёртки коробки с отдельной крышкой. Изготовление деталей изделий из развёрток. Изготовление коробо</w:t>
            </w:r>
            <w:proofErr w:type="gram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упаковок призматических форм из картона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Введение понятия «декор». Декорирование объёмных изделий из картона ранее освоенными способами отделки изделий (оклеиванием тканью).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изделий с использованием художественной техники «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Знакомство с художественной техникой «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». Освоение приёмов изготовления изделий в художественной технике «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». Изготовление изделий в художественной технике «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понятиями «рельеф», «фактура».  </w:t>
            </w:r>
            <w:r w:rsidR="00EB7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Изготовление изделий с рельефной отделкой из пластичных материалов. Работа с опорой на рисунки.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материалом «креповая бумага».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исследование свой</w:t>
            </w:r>
            <w:proofErr w:type="gram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ств кр</w:t>
            </w:r>
            <w:proofErr w:type="gram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еповой бумаги. Изготовление изделий в разных художественных техниках с использованием креповой бумаги.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Конструирование и моделирование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C07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Фольга -</w:t>
            </w:r>
            <w:r w:rsidR="00EB7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изготовления изделий. Формообразование фольги.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изделий из фольги с использованием изученных приёмов обработки по технологической карте.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понятий «машина», «макет».  Разметка развёрток и плоских деталей по чертежам.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Изготовление транспортных средств из картона и цветной бумаги по чертежам деталей объёмных и плоских форм.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Наши проекты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Парад военной техники.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понятия «модель». Виды соединения деталей конструкции — подвижное и неподвижное. 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Практическая работа: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макетов и моделей техники. Работа с опорой на рисунки.  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родами войск Российской армии, военной техникой. Военная форма разных  времён.  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Практическая работа</w:t>
            </w:r>
            <w:r w:rsidR="00EB745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(по выбору)</w:t>
            </w:r>
            <w:r w:rsidRPr="00D303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: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Изготовление поздравительной открытки по чертежам.</w:t>
            </w:r>
            <w:r w:rsidR="00EB7455"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пятиконечной звезды (плоской и объёмной).</w:t>
            </w:r>
          </w:p>
        </w:tc>
      </w:tr>
      <w:tr w:rsidR="00ED57CB" w:rsidRPr="00D3034D" w:rsidTr="00ED57CB">
        <w:tc>
          <w:tcPr>
            <w:tcW w:w="564" w:type="dxa"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996" w:type="dxa"/>
            <w:hideMark/>
          </w:tcPr>
          <w:p w:rsidR="00ED57CB" w:rsidRPr="00D3034D" w:rsidRDefault="00ED57CB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D57CB" w:rsidRPr="00D3034D" w:rsidRDefault="00ED57CB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Знакомство с различными видами кукол для кукольных театров. Конструктивные особенности кукол-марионеток. Изготовление марионетки из любого подходящего материала.</w:t>
            </w:r>
          </w:p>
        </w:tc>
      </w:tr>
      <w:tr w:rsidR="00EB7455" w:rsidRPr="00D3034D" w:rsidTr="00ED57CB">
        <w:tc>
          <w:tcPr>
            <w:tcW w:w="564" w:type="dxa"/>
            <w:vMerge w:val="restart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28-34</w:t>
            </w:r>
          </w:p>
        </w:tc>
        <w:tc>
          <w:tcPr>
            <w:tcW w:w="996" w:type="dxa"/>
            <w:vMerge w:val="restart"/>
          </w:tcPr>
          <w:p w:rsidR="00EB7455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hideMark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7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 работы на компьютере      7ч</w:t>
            </w:r>
          </w:p>
        </w:tc>
        <w:tc>
          <w:tcPr>
            <w:tcW w:w="6944" w:type="dxa"/>
            <w:hideMark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Компьютер как техническое средство. Функциональное назначение разных компьютерных устройств. Использование компьютера в разных сферах современной жизни. Компьютерные устройства, их названия и назначение. Технические возможности компьютеров. Правила работы на компьютере. Практическое знакомство с возможностями компьютера.</w:t>
            </w:r>
          </w:p>
        </w:tc>
      </w:tr>
      <w:tr w:rsidR="00EB7455" w:rsidRPr="00D3034D" w:rsidTr="00EB7455">
        <w:trPr>
          <w:trHeight w:val="2774"/>
        </w:trPr>
        <w:tc>
          <w:tcPr>
            <w:tcW w:w="564" w:type="dxa"/>
            <w:vMerge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hideMark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4" w:type="dxa"/>
            <w:hideMark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Предметы, приспособления, механизмы — предшественники компьютера, чьи функции он может выполнять. Соблюдение правил безопасной работы на компьютере. Знакомство с С</w:t>
            </w:r>
            <w:proofErr w:type="gram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/DVD-дисками как носителями информации. Последовательность работы с С</w:t>
            </w:r>
            <w:proofErr w:type="gram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/DVD-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дисками. Пробные упражнения по работе с С</w:t>
            </w:r>
            <w:proofErr w:type="gram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/DVD-дисками, работа с информацией на дисках. </w:t>
            </w:r>
            <w:proofErr w:type="gramStart"/>
            <w:r w:rsidRPr="00D3034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Работа с простыми информационными объектами (текст, таблица, схема, рисунок): преобразование, создание, сохранение, удаление.</w:t>
            </w:r>
            <w:proofErr w:type="gramEnd"/>
            <w:r w:rsidRPr="00D3034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Создание небольшого текста. Вывод текста на принтер. Использование рисунков из ресурса компьютера, программ </w:t>
            </w:r>
            <w:proofErr w:type="spellStart"/>
            <w:r w:rsidRPr="00D3034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Word</w:t>
            </w:r>
            <w:proofErr w:type="spellEnd"/>
            <w:r w:rsidRPr="00D3034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3034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Power</w:t>
            </w:r>
            <w:proofErr w:type="spellEnd"/>
            <w:r w:rsidRPr="00D3034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34D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Point</w:t>
            </w:r>
            <w:proofErr w:type="spellEnd"/>
            <w:r w:rsidRPr="00D3034D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по теме «Информационная мастерская»</w:t>
            </w:r>
          </w:p>
        </w:tc>
      </w:tr>
    </w:tbl>
    <w:p w:rsidR="00EB7455" w:rsidRDefault="00EB7455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</w:pPr>
    </w:p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</w:pPr>
      <w:r w:rsidRPr="00D3034D"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  <w:t xml:space="preserve">Календарно - тематическое планирование. </w:t>
      </w:r>
      <w:r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  <w:t>4</w:t>
      </w:r>
      <w:r w:rsidRPr="00D3034D"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  <w:t xml:space="preserve"> класс.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4"/>
        <w:gridCol w:w="2411"/>
        <w:gridCol w:w="7228"/>
      </w:tblGrid>
      <w:tr w:rsidR="004F34A8" w:rsidRPr="00D3034D" w:rsidTr="004F34A8">
        <w:tc>
          <w:tcPr>
            <w:tcW w:w="566" w:type="dxa"/>
          </w:tcPr>
          <w:p w:rsidR="004F34A8" w:rsidRPr="004F34A8" w:rsidRDefault="004F34A8" w:rsidP="00F21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A8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4" w:type="dxa"/>
          </w:tcPr>
          <w:p w:rsidR="004F34A8" w:rsidRPr="004F34A8" w:rsidRDefault="004F34A8" w:rsidP="00F21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A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11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4F34A8" w:rsidRPr="00D3034D" w:rsidTr="004F34A8">
        <w:trPr>
          <w:trHeight w:val="145"/>
        </w:trPr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4F34A8" w:rsidRPr="004F34A8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3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Общекультурные и </w:t>
            </w:r>
            <w:proofErr w:type="spellStart"/>
            <w:r w:rsidRPr="004F3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общетрудовые</w:t>
            </w:r>
            <w:proofErr w:type="spellEnd"/>
            <w:r w:rsidRPr="004F3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3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компетенции (знания, умения и способы деятельности). Основы культуры труда, самообслуживания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4F3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понятиями «реклама», «маркетолог», «маркетинг», «дизайнер».   Художественные приёмы, используемые в рекламе. Индивидуальная или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 работа по созданию рекламы  изделий, товаров.</w:t>
            </w:r>
          </w:p>
        </w:tc>
      </w:tr>
      <w:tr w:rsidR="004F34A8" w:rsidRPr="00D3034D" w:rsidTr="004F34A8"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3-4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Виды упаковок, назначение упаковок.  Конструкции упаковок-коробок. Изготовление упаковок для мелочей из развёрток разных форм с расчётом необходимых размеров</w:t>
            </w:r>
          </w:p>
        </w:tc>
      </w:tr>
      <w:tr w:rsidR="004F34A8" w:rsidRPr="00D3034D" w:rsidTr="004F34A8"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Знакомство с понятиями: «интерьер», «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». Использование разных материалов, элементов декора в интерьерах разных эпох. Декор интерьеров. Художественная техника 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декупажа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. Её история. Приёмы выполнения 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декупажа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. Изготовление изделий (декорирование) в художественной технике «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F34A8" w:rsidRPr="00D3034D" w:rsidTr="004F34A8"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Различное назначение салфеток. Способы изготовления салфеток.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плетёных салфеток с помощью чертёжных инструментов</w:t>
            </w:r>
          </w:p>
        </w:tc>
      </w:tr>
      <w:tr w:rsidR="004F34A8" w:rsidRPr="00D3034D" w:rsidTr="004F34A8"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4F34A8" w:rsidRPr="004F34A8" w:rsidRDefault="004F34A8" w:rsidP="00F21E9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4F3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Технология ручной обработки материалов. Элементы графической грамоты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F3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0ч</w:t>
            </w: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свой</w:t>
            </w:r>
            <w:proofErr w:type="gram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ств кр</w:t>
            </w:r>
            <w:proofErr w:type="gram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еповой бумаги. Технология обработки креповой бумаги  Изготовление цветов из креповой бумаги. </w:t>
            </w:r>
          </w:p>
        </w:tc>
      </w:tr>
      <w:tr w:rsidR="004F34A8" w:rsidRPr="00D3034D" w:rsidTr="004F34A8"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Знакомство с понятиями, относящимися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объёмным геометрическим фигурам: вершина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 ребро. Изготовление игрушек объёмных геометрических форм из зубочисток.</w:t>
            </w:r>
          </w:p>
        </w:tc>
      </w:tr>
      <w:tr w:rsidR="004F34A8" w:rsidRPr="00D3034D" w:rsidTr="004F34A8">
        <w:trPr>
          <w:trHeight w:val="1161"/>
        </w:trPr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F34A8" w:rsidRPr="00D3034D" w:rsidRDefault="004F34A8" w:rsidP="00F21E91">
            <w:pPr>
              <w:ind w:right="-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455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одежды и текстильных материалов.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Виды тканей натурального и искусственного </w:t>
            </w:r>
            <w:r w:rsidR="00EB74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роисхождения.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Проектное задание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по поиску информации о стране происхождения разных видов тканей. </w:t>
            </w:r>
          </w:p>
        </w:tc>
      </w:tr>
      <w:tr w:rsidR="004F34A8" w:rsidRPr="00D3034D" w:rsidTr="004F34A8"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одежда народов России.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исторический костюм». Изготовление плоскостной модели народного или исторического костюма народов России</w:t>
            </w:r>
          </w:p>
        </w:tc>
      </w:tr>
      <w:tr w:rsidR="004F34A8" w:rsidRPr="00D3034D" w:rsidTr="004F34A8"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Об истории школьной формы.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школьной формы.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«Моя школьная форма».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Изготовление вариантов школьной формы для картонных кукол.</w:t>
            </w:r>
          </w:p>
        </w:tc>
      </w:tr>
      <w:tr w:rsidR="004F34A8" w:rsidRPr="00D3034D" w:rsidTr="004F34A8"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Мода разных времён. Основные конструктивные особенности платьев разных эпох. Оклеивание картонных деталей тканью. Изготовление складок из ткани на картонной детали.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«Костюм эпохи». Изготовление плоскостной картонной модели костюма исторической эпохи.</w:t>
            </w:r>
          </w:p>
        </w:tc>
      </w:tr>
      <w:tr w:rsidR="004F34A8" w:rsidRPr="00D3034D" w:rsidTr="004F34A8"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Виды аксессуаров одежды.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в выполнении строчки крестообразного стежка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 её вариантов. Отделка готовых изделий строчкой крестообразного стежка и её вариантами.</w:t>
            </w:r>
          </w:p>
        </w:tc>
      </w:tr>
      <w:tr w:rsidR="004F34A8" w:rsidRPr="00D3034D" w:rsidTr="004F34A8">
        <w:trPr>
          <w:trHeight w:val="820"/>
        </w:trPr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Об истории вышивки лентами. Выбор материалов для вышивки. Разметка рисунка для вышивки.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Изготовление вышивок тонкими лентами, украшение изделий вышивками тонкими лентами.</w:t>
            </w:r>
          </w:p>
        </w:tc>
      </w:tr>
      <w:tr w:rsidR="004F34A8" w:rsidRPr="00D3034D" w:rsidTr="004F34A8">
        <w:trPr>
          <w:trHeight w:val="774"/>
        </w:trPr>
        <w:tc>
          <w:tcPr>
            <w:tcW w:w="566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4F34A8" w:rsidRPr="00D3034D" w:rsidRDefault="004F34A8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Конструирование и моделирование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F3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     </w:t>
            </w:r>
          </w:p>
        </w:tc>
        <w:tc>
          <w:tcPr>
            <w:tcW w:w="7228" w:type="dxa"/>
          </w:tcPr>
          <w:p w:rsidR="004F34A8" w:rsidRPr="00D3034D" w:rsidRDefault="004F34A8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</w:t>
            </w:r>
            <w:r w:rsidR="00EB74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развёрток пирамид с помощью шаблонов  и с помощью циркуля.  Изготовление упаковок пирамидальной формы. </w:t>
            </w:r>
          </w:p>
        </w:tc>
      </w:tr>
      <w:tr w:rsidR="00EB7455" w:rsidRPr="00D3034D" w:rsidTr="004F34A8">
        <w:trPr>
          <w:trHeight w:val="886"/>
        </w:trPr>
        <w:tc>
          <w:tcPr>
            <w:tcW w:w="566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4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знаний о чертеже, линиях чертежа и условных обозначениях, о чертёжных инструментах.  Проработка сгибов 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биговкой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объёмных рамок для плоскостных изделий с помощью чертежных инструментов. </w:t>
            </w:r>
          </w:p>
        </w:tc>
      </w:tr>
      <w:tr w:rsidR="00EB7455" w:rsidRPr="00D3034D" w:rsidTr="004F34A8">
        <w:trPr>
          <w:trHeight w:val="1126"/>
        </w:trPr>
        <w:tc>
          <w:tcPr>
            <w:tcW w:w="566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994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EB7455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Особенности конструкций ранее изготовленных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сложных открыток. </w:t>
            </w:r>
            <w:r w:rsidRPr="00EB7455">
              <w:rPr>
                <w:rFonts w:ascii="Times New Roman" w:hAnsi="Times New Roman" w:cs="Times New Roman"/>
                <w:bCs/>
                <w:sz w:val="20"/>
                <w:szCs w:val="20"/>
              </w:rPr>
              <w:t>Плетёная открытка.  День защитника Отечества.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Групповой проект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. Изготовление макета Царь-пушки или объёмного макета другого исторического военного технического объекта</w:t>
            </w:r>
          </w:p>
        </w:tc>
      </w:tr>
      <w:tr w:rsidR="00EB7455" w:rsidRPr="00D3034D" w:rsidTr="004F34A8">
        <w:trPr>
          <w:trHeight w:val="951"/>
        </w:trPr>
        <w:tc>
          <w:tcPr>
            <w:tcW w:w="566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4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Об истории Международного женского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8 Марта.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цветков сложных конструкций на основе ранее освоенных знаний и умений.</w:t>
            </w:r>
          </w:p>
        </w:tc>
      </w:tr>
      <w:tr w:rsidR="00EB7455" w:rsidRPr="00D3034D" w:rsidTr="00EB7455">
        <w:trPr>
          <w:trHeight w:val="693"/>
        </w:trPr>
        <w:tc>
          <w:tcPr>
            <w:tcW w:w="566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происхождении и назначении игрушек. Изготовление игрушек с раздвижным подвижным механизмом.</w:t>
            </w:r>
          </w:p>
        </w:tc>
      </w:tr>
      <w:tr w:rsidR="00EB7455" w:rsidRPr="00D3034D" w:rsidTr="004F34A8">
        <w:trPr>
          <w:trHeight w:val="984"/>
        </w:trPr>
        <w:tc>
          <w:tcPr>
            <w:tcW w:w="566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4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8" w:type="dxa"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Подвижный механизм типа «Щелкунчик». Особенности его конструкции и изготовления.  Изготовление игрушек с подвижным механизмом типа «Щелкунчик»</w:t>
            </w:r>
          </w:p>
        </w:tc>
      </w:tr>
      <w:tr w:rsidR="00EB7455" w:rsidRPr="00D3034D" w:rsidTr="004F34A8">
        <w:trPr>
          <w:trHeight w:val="2692"/>
        </w:trPr>
        <w:tc>
          <w:tcPr>
            <w:tcW w:w="566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28-34</w:t>
            </w:r>
          </w:p>
        </w:tc>
        <w:tc>
          <w:tcPr>
            <w:tcW w:w="994" w:type="dxa"/>
          </w:tcPr>
          <w:p w:rsidR="00EB7455" w:rsidRPr="00D3034D" w:rsidRDefault="00EB7455" w:rsidP="00F21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EB7455" w:rsidRPr="004F34A8" w:rsidRDefault="00EB7455" w:rsidP="00F21E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Практика работы на компьютере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F34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7228" w:type="dxa"/>
          </w:tcPr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Понятия «информация», «Интернет».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Повторение правил работы на компьютере, названий и назначений частей компьютера. Знакомство с назначением сканера.  Интернет — источник информации.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Освоение алгоритма поиска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и другого учебного содержания в Интернете. 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текста на компьютере</w:t>
            </w:r>
            <w:r w:rsidR="00F632F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«Редактирование текста».  </w:t>
            </w:r>
          </w:p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об истории пишущей машинки, её сходство и различия с компьютером. Освоение навыка набора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текста на клавиатуре.</w:t>
            </w:r>
          </w:p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, её назначение, возможности.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работа: «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Набор текстов, изменение шрифтов, форматирование текста». </w:t>
            </w:r>
          </w:p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работа: «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создания таблиц в программе 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». Освоение клавиатуры компьютера, текстового набора, форматирования текста, изменения шрифтов.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30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Создание текста на компьютере» </w:t>
            </w:r>
          </w:p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понятий «презентация», «компьютерная презентация». Знакомство с возможностями программы 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Start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презентаций. Программа </w:t>
            </w:r>
            <w:proofErr w:type="spellStart"/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Power</w:t>
            </w:r>
            <w:proofErr w:type="spellEnd"/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proofErr w:type="gramStart"/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gramEnd"/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int</w:t>
            </w:r>
            <w:proofErr w:type="spellEnd"/>
            <w:r w:rsidRPr="00D3034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компьютерных презентаций с использованием рисунков и шаблонов из ресурса компьютера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».</w:t>
            </w:r>
          </w:p>
          <w:p w:rsidR="00EB7455" w:rsidRPr="00D3034D" w:rsidRDefault="00EB7455" w:rsidP="00F21E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 работа: «</w:t>
            </w:r>
            <w:r w:rsidRPr="00D3034D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с текстовыми и графическими данными»  Знакомство с понятием «эмблема».  Изготовление эскизов эмблем. Изготовление эмблемы класса с использованием известных способов и художественных техник, а также освоенных возможностей компьютера. </w:t>
            </w:r>
            <w:r w:rsidRPr="00D3034D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Проектное задание «Папка достижений по технологии»</w:t>
            </w:r>
          </w:p>
        </w:tc>
      </w:tr>
    </w:tbl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</w:pPr>
    </w:p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</w:pPr>
    </w:p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</w:pPr>
    </w:p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</w:pPr>
    </w:p>
    <w:p w:rsid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Style w:val="Zag11"/>
          <w:rFonts w:ascii="Times New Roman" w:eastAsia="@Arial Unicode MS" w:hAnsi="Times New Roman" w:cs="Times New Roman"/>
          <w:b/>
          <w:sz w:val="20"/>
          <w:szCs w:val="20"/>
        </w:rPr>
      </w:pPr>
    </w:p>
    <w:p w:rsidR="00D3034D" w:rsidRPr="00D3034D" w:rsidRDefault="00D3034D" w:rsidP="00F21E91">
      <w:pPr>
        <w:widowControl w:val="0"/>
        <w:tabs>
          <w:tab w:val="left" w:pos="-1418"/>
        </w:tabs>
        <w:spacing w:line="240" w:lineRule="auto"/>
        <w:ind w:left="-1418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3034D" w:rsidRPr="00D3034D" w:rsidSect="006333E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71" w:rsidRDefault="00E75171" w:rsidP="00EE68C1">
      <w:pPr>
        <w:spacing w:after="0" w:line="240" w:lineRule="auto"/>
      </w:pPr>
      <w:r>
        <w:separator/>
      </w:r>
    </w:p>
  </w:endnote>
  <w:endnote w:type="continuationSeparator" w:id="0">
    <w:p w:rsidR="00E75171" w:rsidRDefault="00E75171" w:rsidP="00E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71" w:rsidRDefault="00E75171" w:rsidP="00EE68C1">
      <w:pPr>
        <w:spacing w:after="0" w:line="240" w:lineRule="auto"/>
      </w:pPr>
      <w:r>
        <w:separator/>
      </w:r>
    </w:p>
  </w:footnote>
  <w:footnote w:type="continuationSeparator" w:id="0">
    <w:p w:rsidR="00E75171" w:rsidRDefault="00E75171" w:rsidP="00EE68C1">
      <w:pPr>
        <w:spacing w:after="0" w:line="240" w:lineRule="auto"/>
      </w:pPr>
      <w:r>
        <w:continuationSeparator/>
      </w:r>
    </w:p>
  </w:footnote>
  <w:footnote w:id="1">
    <w:p w:rsidR="00EB7455" w:rsidRPr="00CD5900" w:rsidRDefault="00EB7455" w:rsidP="00CD5900">
      <w:pPr>
        <w:pStyle w:val="af1"/>
        <w:spacing w:line="240" w:lineRule="auto"/>
        <w:ind w:left="-1134" w:firstLine="454"/>
        <w:rPr>
          <w:rFonts w:ascii="Times New Roman" w:hAnsi="Times New Roman"/>
          <w:sz w:val="18"/>
          <w:szCs w:val="18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CD5900">
        <w:rPr>
          <w:rFonts w:ascii="Times New Roman" w:hAnsi="Times New Roman"/>
          <w:sz w:val="18"/>
          <w:szCs w:val="18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CD5900">
        <w:rPr>
          <w:rFonts w:ascii="Times New Roman" w:hAnsi="Times New Roman"/>
          <w:sz w:val="18"/>
          <w:szCs w:val="18"/>
        </w:rPr>
        <w:t> </w:t>
      </w:r>
      <w:r w:rsidRPr="00CD5900">
        <w:rPr>
          <w:rFonts w:ascii="Times New Roman" w:hAnsi="Times New Roman"/>
          <w:sz w:val="18"/>
          <w:szCs w:val="18"/>
        </w:rPr>
        <w:t xml:space="preserve">др.), материалы, используемые в </w:t>
      </w:r>
      <w:proofErr w:type="spellStart"/>
      <w:r w:rsidRPr="00CD5900">
        <w:rPr>
          <w:rFonts w:ascii="Times New Roman" w:hAnsi="Times New Roman"/>
          <w:sz w:val="18"/>
          <w:szCs w:val="18"/>
        </w:rPr>
        <w:t>декоративно­прикладном</w:t>
      </w:r>
      <w:proofErr w:type="spellEnd"/>
      <w:r w:rsidRPr="00CD5900">
        <w:rPr>
          <w:rFonts w:ascii="Times New Roman" w:hAnsi="Times New Roman"/>
          <w:sz w:val="18"/>
          <w:szCs w:val="18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6CF7139"/>
    <w:multiLevelType w:val="hybridMultilevel"/>
    <w:tmpl w:val="ED34A7D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7BF2164"/>
    <w:multiLevelType w:val="hybridMultilevel"/>
    <w:tmpl w:val="78E43D2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8DD07DD"/>
    <w:multiLevelType w:val="hybridMultilevel"/>
    <w:tmpl w:val="CE2279A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94F07CE"/>
    <w:multiLevelType w:val="hybridMultilevel"/>
    <w:tmpl w:val="1E1466B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4142209"/>
    <w:multiLevelType w:val="hybridMultilevel"/>
    <w:tmpl w:val="F528A85A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5"/>
  </w:num>
  <w:num w:numId="5">
    <w:abstractNumId w:val="2"/>
  </w:num>
  <w:num w:numId="6">
    <w:abstractNumId w:val="14"/>
  </w:num>
  <w:num w:numId="7">
    <w:abstractNumId w:val="25"/>
  </w:num>
  <w:num w:numId="8">
    <w:abstractNumId w:val="28"/>
  </w:num>
  <w:num w:numId="9">
    <w:abstractNumId w:val="16"/>
  </w:num>
  <w:num w:numId="10">
    <w:abstractNumId w:val="21"/>
  </w:num>
  <w:num w:numId="11">
    <w:abstractNumId w:val="3"/>
  </w:num>
  <w:num w:numId="12">
    <w:abstractNumId w:val="4"/>
  </w:num>
  <w:num w:numId="13">
    <w:abstractNumId w:val="8"/>
  </w:num>
  <w:num w:numId="14">
    <w:abstractNumId w:val="20"/>
  </w:num>
  <w:num w:numId="15">
    <w:abstractNumId w:val="22"/>
  </w:num>
  <w:num w:numId="16">
    <w:abstractNumId w:val="24"/>
  </w:num>
  <w:num w:numId="17">
    <w:abstractNumId w:val="23"/>
  </w:num>
  <w:num w:numId="18">
    <w:abstractNumId w:val="18"/>
  </w:num>
  <w:num w:numId="19">
    <w:abstractNumId w:val="19"/>
  </w:num>
  <w:num w:numId="20">
    <w:abstractNumId w:val="13"/>
  </w:num>
  <w:num w:numId="21">
    <w:abstractNumId w:val="12"/>
  </w:num>
  <w:num w:numId="22">
    <w:abstractNumId w:val="1"/>
  </w:num>
  <w:num w:numId="23">
    <w:abstractNumId w:val="11"/>
  </w:num>
  <w:num w:numId="24">
    <w:abstractNumId w:val="10"/>
  </w:num>
  <w:num w:numId="25">
    <w:abstractNumId w:val="15"/>
  </w:num>
  <w:num w:numId="26">
    <w:abstractNumId w:val="7"/>
  </w:num>
  <w:num w:numId="27">
    <w:abstractNumId w:val="26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366"/>
    <w:rsid w:val="0000484D"/>
    <w:rsid w:val="000230C6"/>
    <w:rsid w:val="000339C4"/>
    <w:rsid w:val="00034295"/>
    <w:rsid w:val="000534E6"/>
    <w:rsid w:val="00053A39"/>
    <w:rsid w:val="00056C39"/>
    <w:rsid w:val="00060EDA"/>
    <w:rsid w:val="000630C2"/>
    <w:rsid w:val="00075721"/>
    <w:rsid w:val="00076550"/>
    <w:rsid w:val="000860AE"/>
    <w:rsid w:val="00086743"/>
    <w:rsid w:val="0009175C"/>
    <w:rsid w:val="00091D85"/>
    <w:rsid w:val="00093531"/>
    <w:rsid w:val="000B1FD5"/>
    <w:rsid w:val="000B2FBA"/>
    <w:rsid w:val="000C33E9"/>
    <w:rsid w:val="000E47F3"/>
    <w:rsid w:val="000E78FD"/>
    <w:rsid w:val="000F0F6C"/>
    <w:rsid w:val="000F3710"/>
    <w:rsid w:val="000F6C15"/>
    <w:rsid w:val="001161A8"/>
    <w:rsid w:val="001426F4"/>
    <w:rsid w:val="00152CA7"/>
    <w:rsid w:val="0016236C"/>
    <w:rsid w:val="0018176A"/>
    <w:rsid w:val="0018287D"/>
    <w:rsid w:val="001833A6"/>
    <w:rsid w:val="0018549D"/>
    <w:rsid w:val="00190B8F"/>
    <w:rsid w:val="00194A38"/>
    <w:rsid w:val="001A1F6C"/>
    <w:rsid w:val="001A1FCA"/>
    <w:rsid w:val="001A7A19"/>
    <w:rsid w:val="001B30BD"/>
    <w:rsid w:val="001C2FFD"/>
    <w:rsid w:val="001C3CDF"/>
    <w:rsid w:val="001D413C"/>
    <w:rsid w:val="001D5DE8"/>
    <w:rsid w:val="001E44E4"/>
    <w:rsid w:val="001E4FBF"/>
    <w:rsid w:val="001E6F4A"/>
    <w:rsid w:val="001F722B"/>
    <w:rsid w:val="002000F5"/>
    <w:rsid w:val="00214D3B"/>
    <w:rsid w:val="002221D7"/>
    <w:rsid w:val="002550FF"/>
    <w:rsid w:val="00261386"/>
    <w:rsid w:val="00263A78"/>
    <w:rsid w:val="00272759"/>
    <w:rsid w:val="002770B0"/>
    <w:rsid w:val="00282DA6"/>
    <w:rsid w:val="00287219"/>
    <w:rsid w:val="00293A3B"/>
    <w:rsid w:val="002B1A1C"/>
    <w:rsid w:val="002B740D"/>
    <w:rsid w:val="002C57BF"/>
    <w:rsid w:val="002C7173"/>
    <w:rsid w:val="002D5535"/>
    <w:rsid w:val="002F56F0"/>
    <w:rsid w:val="002F6949"/>
    <w:rsid w:val="00312C9E"/>
    <w:rsid w:val="003173B7"/>
    <w:rsid w:val="00340037"/>
    <w:rsid w:val="003455E9"/>
    <w:rsid w:val="00353321"/>
    <w:rsid w:val="0035414B"/>
    <w:rsid w:val="00354975"/>
    <w:rsid w:val="003650F9"/>
    <w:rsid w:val="00366756"/>
    <w:rsid w:val="00372416"/>
    <w:rsid w:val="0037431E"/>
    <w:rsid w:val="0037604A"/>
    <w:rsid w:val="00380CAA"/>
    <w:rsid w:val="00381F08"/>
    <w:rsid w:val="00383074"/>
    <w:rsid w:val="0038683D"/>
    <w:rsid w:val="00387226"/>
    <w:rsid w:val="00393CFE"/>
    <w:rsid w:val="003A4B33"/>
    <w:rsid w:val="003B24CB"/>
    <w:rsid w:val="003B7E60"/>
    <w:rsid w:val="003C3A03"/>
    <w:rsid w:val="003D0EAE"/>
    <w:rsid w:val="003D4A5F"/>
    <w:rsid w:val="003D6414"/>
    <w:rsid w:val="003D6A20"/>
    <w:rsid w:val="003E2B35"/>
    <w:rsid w:val="003E2FB8"/>
    <w:rsid w:val="003F28B5"/>
    <w:rsid w:val="0040240E"/>
    <w:rsid w:val="0040245B"/>
    <w:rsid w:val="00405A31"/>
    <w:rsid w:val="00430A59"/>
    <w:rsid w:val="00432ABB"/>
    <w:rsid w:val="00437623"/>
    <w:rsid w:val="00444507"/>
    <w:rsid w:val="00452942"/>
    <w:rsid w:val="004565BC"/>
    <w:rsid w:val="004570BC"/>
    <w:rsid w:val="00462F73"/>
    <w:rsid w:val="00465A5B"/>
    <w:rsid w:val="004673B6"/>
    <w:rsid w:val="004701AC"/>
    <w:rsid w:val="004823E6"/>
    <w:rsid w:val="00483031"/>
    <w:rsid w:val="0048453E"/>
    <w:rsid w:val="004A19E4"/>
    <w:rsid w:val="004B4C7D"/>
    <w:rsid w:val="004B5433"/>
    <w:rsid w:val="004C62C8"/>
    <w:rsid w:val="004E54A4"/>
    <w:rsid w:val="004F2468"/>
    <w:rsid w:val="004F34A8"/>
    <w:rsid w:val="004F3EC0"/>
    <w:rsid w:val="00501666"/>
    <w:rsid w:val="00502E1C"/>
    <w:rsid w:val="00520A7C"/>
    <w:rsid w:val="00532E3F"/>
    <w:rsid w:val="00541703"/>
    <w:rsid w:val="005452EC"/>
    <w:rsid w:val="005546AA"/>
    <w:rsid w:val="00554D3B"/>
    <w:rsid w:val="005634A7"/>
    <w:rsid w:val="00567248"/>
    <w:rsid w:val="005715C9"/>
    <w:rsid w:val="00576993"/>
    <w:rsid w:val="005813CB"/>
    <w:rsid w:val="00581F57"/>
    <w:rsid w:val="00586806"/>
    <w:rsid w:val="00591E99"/>
    <w:rsid w:val="005978B7"/>
    <w:rsid w:val="005A16B6"/>
    <w:rsid w:val="005B4182"/>
    <w:rsid w:val="005B5A65"/>
    <w:rsid w:val="005D1F0C"/>
    <w:rsid w:val="005E0636"/>
    <w:rsid w:val="005E0777"/>
    <w:rsid w:val="005F6112"/>
    <w:rsid w:val="006104F0"/>
    <w:rsid w:val="0061132B"/>
    <w:rsid w:val="00611864"/>
    <w:rsid w:val="0061199D"/>
    <w:rsid w:val="0061357D"/>
    <w:rsid w:val="00621363"/>
    <w:rsid w:val="006333EB"/>
    <w:rsid w:val="00645031"/>
    <w:rsid w:val="006457D3"/>
    <w:rsid w:val="00645B89"/>
    <w:rsid w:val="0065047C"/>
    <w:rsid w:val="00656F38"/>
    <w:rsid w:val="00662E91"/>
    <w:rsid w:val="00663C82"/>
    <w:rsid w:val="00671223"/>
    <w:rsid w:val="00681B15"/>
    <w:rsid w:val="00682A1E"/>
    <w:rsid w:val="006C1A36"/>
    <w:rsid w:val="006C3EA2"/>
    <w:rsid w:val="006E25AE"/>
    <w:rsid w:val="006E4573"/>
    <w:rsid w:val="006E7C77"/>
    <w:rsid w:val="006F0247"/>
    <w:rsid w:val="006F05F6"/>
    <w:rsid w:val="006F0C5A"/>
    <w:rsid w:val="006F5A58"/>
    <w:rsid w:val="007010FC"/>
    <w:rsid w:val="0071109E"/>
    <w:rsid w:val="0072084D"/>
    <w:rsid w:val="007364E0"/>
    <w:rsid w:val="00736FF2"/>
    <w:rsid w:val="00737055"/>
    <w:rsid w:val="00741A24"/>
    <w:rsid w:val="00743AEB"/>
    <w:rsid w:val="00744CC9"/>
    <w:rsid w:val="007472EE"/>
    <w:rsid w:val="00777AB4"/>
    <w:rsid w:val="00780804"/>
    <w:rsid w:val="007953D8"/>
    <w:rsid w:val="007A2086"/>
    <w:rsid w:val="007C113E"/>
    <w:rsid w:val="007C1CC5"/>
    <w:rsid w:val="007C4376"/>
    <w:rsid w:val="007C7FD7"/>
    <w:rsid w:val="007E5D91"/>
    <w:rsid w:val="007F0B7E"/>
    <w:rsid w:val="007F6646"/>
    <w:rsid w:val="00827B50"/>
    <w:rsid w:val="00834159"/>
    <w:rsid w:val="00834DA2"/>
    <w:rsid w:val="00856174"/>
    <w:rsid w:val="008A5BD0"/>
    <w:rsid w:val="008B1EA5"/>
    <w:rsid w:val="008B47CE"/>
    <w:rsid w:val="008B5366"/>
    <w:rsid w:val="008B59E7"/>
    <w:rsid w:val="008B6CAE"/>
    <w:rsid w:val="008B77F7"/>
    <w:rsid w:val="008C309D"/>
    <w:rsid w:val="008C3D70"/>
    <w:rsid w:val="008C6312"/>
    <w:rsid w:val="008E15FF"/>
    <w:rsid w:val="008E3120"/>
    <w:rsid w:val="008E4FC1"/>
    <w:rsid w:val="008F0328"/>
    <w:rsid w:val="008F2B8F"/>
    <w:rsid w:val="008F64A2"/>
    <w:rsid w:val="008F6B44"/>
    <w:rsid w:val="008F6DAB"/>
    <w:rsid w:val="009038CA"/>
    <w:rsid w:val="00910974"/>
    <w:rsid w:val="00912A40"/>
    <w:rsid w:val="009138EA"/>
    <w:rsid w:val="009155F7"/>
    <w:rsid w:val="009161C8"/>
    <w:rsid w:val="009325DC"/>
    <w:rsid w:val="00935F04"/>
    <w:rsid w:val="009414BB"/>
    <w:rsid w:val="00943359"/>
    <w:rsid w:val="00977608"/>
    <w:rsid w:val="00991650"/>
    <w:rsid w:val="009B64F8"/>
    <w:rsid w:val="009B7DA6"/>
    <w:rsid w:val="009D3DE9"/>
    <w:rsid w:val="009E0ED4"/>
    <w:rsid w:val="009F0F41"/>
    <w:rsid w:val="009F6FC3"/>
    <w:rsid w:val="00A01048"/>
    <w:rsid w:val="00A03A36"/>
    <w:rsid w:val="00A06FF9"/>
    <w:rsid w:val="00A11625"/>
    <w:rsid w:val="00A1190C"/>
    <w:rsid w:val="00A2698A"/>
    <w:rsid w:val="00A3004C"/>
    <w:rsid w:val="00A32D4C"/>
    <w:rsid w:val="00A3794D"/>
    <w:rsid w:val="00A62788"/>
    <w:rsid w:val="00A76DF0"/>
    <w:rsid w:val="00A806D9"/>
    <w:rsid w:val="00A9196A"/>
    <w:rsid w:val="00A92F52"/>
    <w:rsid w:val="00AA0955"/>
    <w:rsid w:val="00AB1E12"/>
    <w:rsid w:val="00AB4259"/>
    <w:rsid w:val="00AB5A5D"/>
    <w:rsid w:val="00AB5DB9"/>
    <w:rsid w:val="00AD4E14"/>
    <w:rsid w:val="00AD7808"/>
    <w:rsid w:val="00AD7F5E"/>
    <w:rsid w:val="00AE7975"/>
    <w:rsid w:val="00AF175E"/>
    <w:rsid w:val="00B0086F"/>
    <w:rsid w:val="00B07472"/>
    <w:rsid w:val="00B12426"/>
    <w:rsid w:val="00B15B64"/>
    <w:rsid w:val="00B27AE8"/>
    <w:rsid w:val="00B313B5"/>
    <w:rsid w:val="00B33062"/>
    <w:rsid w:val="00B3408A"/>
    <w:rsid w:val="00B36CE6"/>
    <w:rsid w:val="00B454CA"/>
    <w:rsid w:val="00B5343D"/>
    <w:rsid w:val="00B53CB3"/>
    <w:rsid w:val="00B60E99"/>
    <w:rsid w:val="00B630D8"/>
    <w:rsid w:val="00B70E81"/>
    <w:rsid w:val="00B74AB4"/>
    <w:rsid w:val="00B7527C"/>
    <w:rsid w:val="00B82C51"/>
    <w:rsid w:val="00BA2830"/>
    <w:rsid w:val="00BA6012"/>
    <w:rsid w:val="00BD4C61"/>
    <w:rsid w:val="00BD7E2D"/>
    <w:rsid w:val="00BE366C"/>
    <w:rsid w:val="00BF1435"/>
    <w:rsid w:val="00BF24F5"/>
    <w:rsid w:val="00C734F0"/>
    <w:rsid w:val="00C913AB"/>
    <w:rsid w:val="00CA11F0"/>
    <w:rsid w:val="00CA215B"/>
    <w:rsid w:val="00CA78AF"/>
    <w:rsid w:val="00CB59BA"/>
    <w:rsid w:val="00CB5B69"/>
    <w:rsid w:val="00CB6F25"/>
    <w:rsid w:val="00CC1C02"/>
    <w:rsid w:val="00CC25BE"/>
    <w:rsid w:val="00CD5900"/>
    <w:rsid w:val="00CF324C"/>
    <w:rsid w:val="00D02480"/>
    <w:rsid w:val="00D0402B"/>
    <w:rsid w:val="00D04F2E"/>
    <w:rsid w:val="00D15397"/>
    <w:rsid w:val="00D1674F"/>
    <w:rsid w:val="00D2152E"/>
    <w:rsid w:val="00D23610"/>
    <w:rsid w:val="00D3034D"/>
    <w:rsid w:val="00D30D3A"/>
    <w:rsid w:val="00D3224E"/>
    <w:rsid w:val="00D32847"/>
    <w:rsid w:val="00D527BE"/>
    <w:rsid w:val="00D65E5C"/>
    <w:rsid w:val="00D80A4E"/>
    <w:rsid w:val="00DA0084"/>
    <w:rsid w:val="00DA008F"/>
    <w:rsid w:val="00DB703E"/>
    <w:rsid w:val="00DC34A7"/>
    <w:rsid w:val="00DC4FDD"/>
    <w:rsid w:val="00DC6CAF"/>
    <w:rsid w:val="00DE57DB"/>
    <w:rsid w:val="00DF208D"/>
    <w:rsid w:val="00DF7C49"/>
    <w:rsid w:val="00E01068"/>
    <w:rsid w:val="00E145A5"/>
    <w:rsid w:val="00E25058"/>
    <w:rsid w:val="00E36452"/>
    <w:rsid w:val="00E37A0D"/>
    <w:rsid w:val="00E4639E"/>
    <w:rsid w:val="00E55986"/>
    <w:rsid w:val="00E602C4"/>
    <w:rsid w:val="00E61920"/>
    <w:rsid w:val="00E643BF"/>
    <w:rsid w:val="00E7026D"/>
    <w:rsid w:val="00E7144D"/>
    <w:rsid w:val="00E75171"/>
    <w:rsid w:val="00E81AC0"/>
    <w:rsid w:val="00E84B42"/>
    <w:rsid w:val="00E84F82"/>
    <w:rsid w:val="00E90723"/>
    <w:rsid w:val="00E9279C"/>
    <w:rsid w:val="00EA2A5C"/>
    <w:rsid w:val="00EB7455"/>
    <w:rsid w:val="00EC5BD8"/>
    <w:rsid w:val="00ED57CB"/>
    <w:rsid w:val="00EE142A"/>
    <w:rsid w:val="00EE68C1"/>
    <w:rsid w:val="00EF2A6A"/>
    <w:rsid w:val="00EF760E"/>
    <w:rsid w:val="00F02F89"/>
    <w:rsid w:val="00F06540"/>
    <w:rsid w:val="00F21E91"/>
    <w:rsid w:val="00F229FD"/>
    <w:rsid w:val="00F24AEF"/>
    <w:rsid w:val="00F26E7C"/>
    <w:rsid w:val="00F31D27"/>
    <w:rsid w:val="00F45651"/>
    <w:rsid w:val="00F622C5"/>
    <w:rsid w:val="00F632FB"/>
    <w:rsid w:val="00F91BA8"/>
    <w:rsid w:val="00F94AD8"/>
    <w:rsid w:val="00FA16CD"/>
    <w:rsid w:val="00FA4B72"/>
    <w:rsid w:val="00FB180C"/>
    <w:rsid w:val="00FC0731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48"/>
  </w:style>
  <w:style w:type="paragraph" w:styleId="2">
    <w:name w:val="heading 2"/>
    <w:basedOn w:val="a"/>
    <w:link w:val="20"/>
    <w:uiPriority w:val="9"/>
    <w:qFormat/>
    <w:rsid w:val="00532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Indent 2"/>
    <w:basedOn w:val="a"/>
    <w:link w:val="23"/>
    <w:rsid w:val="008B53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B536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basedOn w:val="a0"/>
    <w:semiHidden/>
    <w:rsid w:val="00EE68C1"/>
    <w:rPr>
      <w:vertAlign w:val="superscript"/>
    </w:rPr>
  </w:style>
  <w:style w:type="paragraph" w:styleId="a4">
    <w:name w:val="footnote text"/>
    <w:basedOn w:val="a"/>
    <w:link w:val="a5"/>
    <w:semiHidden/>
    <w:rsid w:val="00EE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68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D4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4B543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4B5433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2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152E"/>
  </w:style>
  <w:style w:type="paragraph" w:styleId="a9">
    <w:name w:val="footer"/>
    <w:basedOn w:val="a"/>
    <w:link w:val="aa"/>
    <w:uiPriority w:val="99"/>
    <w:semiHidden/>
    <w:unhideWhenUsed/>
    <w:rsid w:val="00D2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152E"/>
  </w:style>
  <w:style w:type="character" w:customStyle="1" w:styleId="Zag11">
    <w:name w:val="Zag_11"/>
    <w:rsid w:val="00B82C51"/>
  </w:style>
  <w:style w:type="paragraph" w:customStyle="1" w:styleId="ab">
    <w:name w:val="Основной"/>
    <w:basedOn w:val="a"/>
    <w:link w:val="ac"/>
    <w:rsid w:val="009433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d">
    <w:name w:val="Буллит"/>
    <w:basedOn w:val="ab"/>
    <w:link w:val="ae"/>
    <w:rsid w:val="00943359"/>
    <w:pPr>
      <w:ind w:firstLine="244"/>
    </w:pPr>
  </w:style>
  <w:style w:type="paragraph" w:customStyle="1" w:styleId="4">
    <w:name w:val="Заг 4"/>
    <w:basedOn w:val="a"/>
    <w:rsid w:val="0094335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3">
    <w:name w:val="Заг 3"/>
    <w:basedOn w:val="a"/>
    <w:rsid w:val="0094335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f">
    <w:name w:val="Курсив"/>
    <w:basedOn w:val="ab"/>
    <w:rsid w:val="00943359"/>
    <w:rPr>
      <w:i/>
      <w:iCs/>
    </w:rPr>
  </w:style>
  <w:style w:type="paragraph" w:customStyle="1" w:styleId="af0">
    <w:name w:val="Буллит Курсив"/>
    <w:basedOn w:val="ad"/>
    <w:rsid w:val="00943359"/>
    <w:rPr>
      <w:i/>
      <w:iCs/>
    </w:rPr>
  </w:style>
  <w:style w:type="paragraph" w:customStyle="1" w:styleId="af1">
    <w:name w:val="Сноска"/>
    <w:basedOn w:val="ab"/>
    <w:rsid w:val="00943359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943359"/>
    <w:rPr>
      <w:rFonts w:ascii="Times New Roman" w:hAnsi="Times New Roman"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32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Основной Знак"/>
    <w:link w:val="ab"/>
    <w:rsid w:val="009B7DA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2">
    <w:name w:val="Subtitle"/>
    <w:basedOn w:val="a"/>
    <w:next w:val="a"/>
    <w:link w:val="af3"/>
    <w:qFormat/>
    <w:rsid w:val="009B7DA6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f3">
    <w:name w:val="Подзаголовок Знак"/>
    <w:basedOn w:val="a0"/>
    <w:link w:val="af2"/>
    <w:rsid w:val="009B7DA6"/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e">
    <w:name w:val="Буллит Знак"/>
    <w:basedOn w:val="ac"/>
    <w:link w:val="ad"/>
    <w:rsid w:val="009B7DA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B7DA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4">
    <w:name w:val="Ξαϋχνϋι"/>
    <w:basedOn w:val="a"/>
    <w:uiPriority w:val="99"/>
    <w:rsid w:val="009B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E84F82"/>
    <w:pPr>
      <w:numPr>
        <w:numId w:val="2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basedOn w:val="a0"/>
    <w:uiPriority w:val="22"/>
    <w:qFormat/>
    <w:rsid w:val="00075721"/>
    <w:rPr>
      <w:b/>
      <w:bCs/>
    </w:rPr>
  </w:style>
  <w:style w:type="character" w:styleId="af6">
    <w:name w:val="Hyperlink"/>
    <w:basedOn w:val="a0"/>
    <w:uiPriority w:val="99"/>
    <w:unhideWhenUsed/>
    <w:rsid w:val="00075721"/>
    <w:rPr>
      <w:color w:val="0000FF"/>
      <w:u w:val="single"/>
    </w:rPr>
  </w:style>
  <w:style w:type="paragraph" w:styleId="af7">
    <w:name w:val="No Spacing"/>
    <w:uiPriority w:val="1"/>
    <w:qFormat/>
    <w:rsid w:val="00A62788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2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27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2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Indent 2"/>
    <w:basedOn w:val="a"/>
    <w:link w:val="23"/>
    <w:rsid w:val="008B53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B536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footnote reference"/>
    <w:basedOn w:val="a0"/>
    <w:semiHidden/>
    <w:rsid w:val="00EE68C1"/>
    <w:rPr>
      <w:vertAlign w:val="superscript"/>
    </w:rPr>
  </w:style>
  <w:style w:type="paragraph" w:styleId="a4">
    <w:name w:val="footnote text"/>
    <w:basedOn w:val="a"/>
    <w:link w:val="a5"/>
    <w:semiHidden/>
    <w:rsid w:val="00EE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68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D4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4B543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rsid w:val="004B5433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2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152E"/>
  </w:style>
  <w:style w:type="paragraph" w:styleId="a9">
    <w:name w:val="footer"/>
    <w:basedOn w:val="a"/>
    <w:link w:val="aa"/>
    <w:uiPriority w:val="99"/>
    <w:semiHidden/>
    <w:unhideWhenUsed/>
    <w:rsid w:val="00D2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152E"/>
  </w:style>
  <w:style w:type="character" w:customStyle="1" w:styleId="Zag11">
    <w:name w:val="Zag_11"/>
    <w:rsid w:val="00B82C51"/>
  </w:style>
  <w:style w:type="paragraph" w:customStyle="1" w:styleId="ab">
    <w:name w:val="Основной"/>
    <w:basedOn w:val="a"/>
    <w:link w:val="ac"/>
    <w:rsid w:val="009433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d">
    <w:name w:val="Буллит"/>
    <w:basedOn w:val="ab"/>
    <w:link w:val="ae"/>
    <w:rsid w:val="00943359"/>
    <w:pPr>
      <w:ind w:firstLine="244"/>
    </w:pPr>
  </w:style>
  <w:style w:type="paragraph" w:customStyle="1" w:styleId="4">
    <w:name w:val="Заг 4"/>
    <w:basedOn w:val="a"/>
    <w:rsid w:val="0094335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3">
    <w:name w:val="Заг 3"/>
    <w:basedOn w:val="a"/>
    <w:rsid w:val="0094335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af">
    <w:name w:val="Курсив"/>
    <w:basedOn w:val="ab"/>
    <w:rsid w:val="00943359"/>
    <w:rPr>
      <w:i/>
      <w:iCs/>
    </w:rPr>
  </w:style>
  <w:style w:type="paragraph" w:customStyle="1" w:styleId="af0">
    <w:name w:val="Буллит Курсив"/>
    <w:basedOn w:val="ad"/>
    <w:rsid w:val="00943359"/>
    <w:rPr>
      <w:i/>
      <w:iCs/>
    </w:rPr>
  </w:style>
  <w:style w:type="paragraph" w:customStyle="1" w:styleId="af1">
    <w:name w:val="Сноска"/>
    <w:basedOn w:val="ab"/>
    <w:rsid w:val="00943359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943359"/>
    <w:rPr>
      <w:rFonts w:ascii="Times New Roman" w:hAnsi="Times New Roman"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32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">
    <w:name w:val="Основной Знак"/>
    <w:link w:val="ab"/>
    <w:rsid w:val="009B7DA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2">
    <w:name w:val="Subtitle"/>
    <w:basedOn w:val="a"/>
    <w:next w:val="a"/>
    <w:link w:val="af3"/>
    <w:qFormat/>
    <w:rsid w:val="009B7DA6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f3">
    <w:name w:val="Подзаголовок Знак"/>
    <w:basedOn w:val="a0"/>
    <w:link w:val="af2"/>
    <w:rsid w:val="009B7DA6"/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e">
    <w:name w:val="Буллит Знак"/>
    <w:basedOn w:val="ac"/>
    <w:link w:val="ad"/>
    <w:rsid w:val="009B7DA6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B7DA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4">
    <w:name w:val="Ξαϋχνϋι"/>
    <w:basedOn w:val="a"/>
    <w:uiPriority w:val="99"/>
    <w:rsid w:val="009B7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E84F82"/>
    <w:pPr>
      <w:numPr>
        <w:numId w:val="2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basedOn w:val="a0"/>
    <w:uiPriority w:val="22"/>
    <w:qFormat/>
    <w:rsid w:val="00075721"/>
    <w:rPr>
      <w:b/>
      <w:bCs/>
    </w:rPr>
  </w:style>
  <w:style w:type="character" w:styleId="af6">
    <w:name w:val="Hyperlink"/>
    <w:basedOn w:val="a0"/>
    <w:uiPriority w:val="99"/>
    <w:unhideWhenUsed/>
    <w:rsid w:val="00075721"/>
    <w:rPr>
      <w:color w:val="0000FF"/>
      <w:u w:val="single"/>
    </w:rPr>
  </w:style>
  <w:style w:type="paragraph" w:styleId="af7">
    <w:name w:val="No Spacing"/>
    <w:uiPriority w:val="1"/>
    <w:qFormat/>
    <w:rsid w:val="00A627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o8glxEkiZWiYu8/x7wsX3KPcfNkehO64GDMuo8sS1SE=</DigestValue>
    </Reference>
    <Reference URI="#idOfficeObject" Type="http://www.w3.org/2000/09/xmldsig#Object">
      <DigestMethod Algorithm="urn:ietf:params:xml:ns:cpxmlsec:algorithms:gostr34112012-256"/>
      <DigestValue>Dc1soQxTBOSE7rricwjCdlTDhwPrLmJE2zMBievY0iA=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v0IasVXTjqTkeH0vVdAT5m0MbeyuJ2UzwV+tSQBpXx8=</DigestValue>
    </Reference>
    <Reference URI="#idValidSigLnImg" Type="http://www.w3.org/2000/09/xmldsig#Object">
      <DigestMethod Algorithm="urn:ietf:params:xml:ns:cpxmlsec:algorithms:gostr34112012-256"/>
      <DigestValue>77drpDAXiNT4w3y/XZvH8P0Gleh8p7P3R1TAOPTDr+A=</DigestValue>
    </Reference>
    <Reference URI="#idInvalidSigLnImg" Type="http://www.w3.org/2000/09/xmldsig#Object">
      <DigestMethod Algorithm="urn:ietf:params:xml:ns:cpxmlsec:algorithms:gostr34112012-256"/>
      <DigestValue>ylY+kOWMQ2CloYCFi/SjXUtuiwBN3KmD7l1dxAY/x7k=</DigestValue>
    </Reference>
  </SignedInfo>
  <SignatureValue>CKG2P/a4QBD3Ikrsn5Rbx/S7hv+H8hVnK9u6tBsmZl7wBH0Qr0Rj5n8lkXOjouSo
0493QesHeI4g6wbypocNHQ==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5fXFy2vSSOVumovtCuLBgmhqFYY=</DigestValue>
      </Reference>
      <Reference URI="/word/document.xml?ContentType=application/vnd.openxmlformats-officedocument.wordprocessingml.document.main+xml">
        <DigestMethod Algorithm="http://www.w3.org/2000/09/xmldsig#sha1"/>
        <DigestValue>cnNJBGE5chyD1mFWBDKZvGaAoro=</DigestValue>
      </Reference>
      <Reference URI="/word/endnotes.xml?ContentType=application/vnd.openxmlformats-officedocument.wordprocessingml.endnotes+xml">
        <DigestMethod Algorithm="http://www.w3.org/2000/09/xmldsig#sha1"/>
        <DigestValue>ladKohyDWP8LkcdGVa9gKzUrcPU=</DigestValue>
      </Reference>
      <Reference URI="/word/fontTable.xml?ContentType=application/vnd.openxmlformats-officedocument.wordprocessingml.fontTable+xml">
        <DigestMethod Algorithm="http://www.w3.org/2000/09/xmldsig#sha1"/>
        <DigestValue>DRXLmOr5AIAGi9D1qfuMOTe2VC8=</DigestValue>
      </Reference>
      <Reference URI="/word/footnotes.xml?ContentType=application/vnd.openxmlformats-officedocument.wordprocessingml.footnotes+xml">
        <DigestMethod Algorithm="http://www.w3.org/2000/09/xmldsig#sha1"/>
        <DigestValue>A2xSKiQxO+EsTD/QAqWq7cddaM8=</DigestValue>
      </Reference>
      <Reference URI="/word/media/image1.emf?ContentType=image/x-emf">
        <DigestMethod Algorithm="http://www.w3.org/2000/09/xmldsig#sha1"/>
        <DigestValue>8vxJDqeJ+HIA0+MFpiQGCGAo1rE=</DigestValue>
      </Reference>
      <Reference URI="/word/numbering.xml?ContentType=application/vnd.openxmlformats-officedocument.wordprocessingml.numbering+xml">
        <DigestMethod Algorithm="http://www.w3.org/2000/09/xmldsig#sha1"/>
        <DigestValue>kk8m0bohqkJv0zS7KoBE/xl4V2c=</DigestValue>
      </Reference>
      <Reference URI="/word/settings.xml?ContentType=application/vnd.openxmlformats-officedocument.wordprocessingml.settings+xml">
        <DigestMethod Algorithm="http://www.w3.org/2000/09/xmldsig#sha1"/>
        <DigestValue>XSAzTvoeGRiNC3pqJnSwxn4+v9c=</DigestValue>
      </Reference>
      <Reference URI="/word/styles.xml?ContentType=application/vnd.openxmlformats-officedocument.wordprocessingml.styles+xml">
        <DigestMethod Algorithm="http://www.w3.org/2000/09/xmldsig#sha1"/>
        <DigestValue>HLBA5Xs7JFPU3rTwLgEjP2+vo2I=</DigestValue>
      </Reference>
      <Reference URI="/word/stylesWithEffects.xml?ContentType=application/vnd.ms-word.stylesWithEffects+xml">
        <DigestMethod Algorithm="http://www.w3.org/2000/09/xmldsig#sha1"/>
        <DigestValue>vsL7gjMlO0FdditCgnx3evJ8jEg=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bLleOd8WwTUanBWHDTAkFGOdmuY=</DigestValue>
      </Reference>
    </Manifest>
    <SignatureProperties>
      <SignatureProperty Id="idSignatureTime" Target="#idPackageSignature">
        <mdssi:SignatureTime>
          <mdssi:Format>YYYY-MM-DDThh:mm:ssTZD</mdssi:Format>
          <mdssi:Value>2021-08-17T07:07:47Z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{133FB53E-42EF-4C49-A794-9F91876C3A3B}</SetupID>
          <SignatureText>документ подписан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2021-08-17T07:07:47Z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h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9gAAAEcAAAApAAAANQAAAM4AAAATAAAAIQDwAAAAAAAAAAAAAACAPwAAAAAAAAAAAACAPwAAAAAAAAAAAAAAAAAAAAAAAAAAAAAAAAAAAAAAAAAAJQAAAAwAAAAAAACAKAAAAAwAAAADAAAAUgAAAHABAAAD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MAAAAYAAAADAAAAAAAAAISAAAADAAAAAEAAAAeAAAAGAAAACkAAAA1AAAA9wAAAEgAAAAlAAAADAAAAAMAAABUAAAA6AAAACoAAAA1AAAA9QAAAEcAAAABAAAAAAANQlVVDUIqAAAANQAAABoAAABMAAAAAAAAAAAAAAAAAAAA//////////+AAAAANAQ+BDoEQwQ8BDUEPQRCBCAAPwQ+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AAAAAAAAAD///8AAAAAACUAAAAMAAAABAAAAEwAAABkAAAAAAAAAFAAAACcAgAAfAAAAAAAAABQAAAAnQ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QAAAAYAAAADAAAAAAAAAISAAAADAAAAAEAAAAeAAAAGAAAAAkAAABQAAAAAAEAAF0AAAAlAAAADAAAAAQAAABUAAAAqAAAAAoAAABQAAAAXQAAAFwAAAABAAAAAAANQlVVDUIKAAAAUAAAAA8AAABMAAAAAAAAAAAAAAAAAAAA//////////9sAAAAFwQuABIELgAgABEENQRABDQEPQQ4BDoEPgQyBDAEIGI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BA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gI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  <Object Id="idInvalidSigLnImg">AQAAAGwAAAAAAAAAAAAAAJwCAAB/AAAAAAAAAAAAAAAfXAAAqxEAACBFTUYAAAEAE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aeSoQQDMAAAAAMUoAEiqQQAAAAAALKlBAK7+3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/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9gAAAEcAAAApAAAANQAAAM4AAAATAAAAIQDwAAAAAAAAAAAAAACAPwAAAAAAAAAAAACAPwAAAAAAAAAAAAAAAAAAAAAAAAAAAAAAAAAAAAAAAAAAJQAAAAwAAAAAAACAKAAAAAwAAAAEAAAAUgAAAHABAAAE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9wAAAEgAAAAlAAAADAAAAAQAAABUAAAA6AAAACoAAAA1AAAA9QAAAEcAAAABAAAAAAANQlVVDUIqAAAANQAAABoAAABMAAAAAAAAAAAAAAAAAAAA//////////+AAAAANAQ+BDoEQwQ8BDUEPQRCBCAAPwQ+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QAAAAAAAAD///8AAAAAACUAAAAMAAAABQAAAEwAAABkAAAAAAAAAFAAAACcAgAAfAAAAAAAAABQAAAAnQ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gAAAAKAAAAUAAAAF0AAABcAAAAAQAAAAAADUJVVQ1CCgAAAFAAAAAPAAAATAAAAAAAAAAAAAAAAAAAAP//////////bAAAABcELgASBC4AIAARBDUEQAQ0BD0EOAQ6BD4EMgQwBAAABgAAAAQAAAAGAAAABAAAAAMAAAAGAAAABgAAAAYAAAAHAAAABgAAAAYAAAAGAAAABgAAAAYAAAAGAAAASwAAAEAAAAAwAAAABQAAACAAAAABAAAAAQAAABAAAAAAAAAAAAAAAJ0CAACAAAAAAAAAAAAAAACd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AD12-BAD1-4985-8BDF-7F28056C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9815</Words>
  <Characters>55950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Лизунов</dc:creator>
  <cp:lastModifiedBy>user</cp:lastModifiedBy>
  <cp:revision>27</cp:revision>
  <dcterms:created xsi:type="dcterms:W3CDTF">2018-05-23T06:15:00Z</dcterms:created>
  <dcterms:modified xsi:type="dcterms:W3CDTF">2021-08-17T07:07:00Z</dcterms:modified>
</cp:coreProperties>
</file>