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AE344B" w:rsidTr="002C45F7">
        <w:tc>
          <w:tcPr>
            <w:tcW w:w="4077" w:type="dxa"/>
          </w:tcPr>
          <w:p w:rsidR="00AE344B" w:rsidRDefault="00AE344B" w:rsidP="003A45E0">
            <w:pPr>
              <w:tabs>
                <w:tab w:val="left" w:pos="5529"/>
              </w:tabs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777" w:type="dxa"/>
          </w:tcPr>
          <w:p w:rsidR="00AE344B" w:rsidRPr="000C4115" w:rsidRDefault="00AE344B" w:rsidP="003A45E0">
            <w:pPr>
              <w:tabs>
                <w:tab w:val="left" w:pos="5529"/>
              </w:tabs>
              <w:jc w:val="both"/>
              <w:rPr>
                <w:rFonts w:cs="Times New Roman"/>
              </w:rPr>
            </w:pPr>
            <w:r w:rsidRPr="000C4115">
              <w:rPr>
                <w:rFonts w:cs="Times New Roman"/>
              </w:rPr>
              <w:t xml:space="preserve">Приложение </w:t>
            </w:r>
          </w:p>
          <w:p w:rsidR="00AE344B" w:rsidRPr="000C4115" w:rsidRDefault="00AE344B" w:rsidP="003A45E0">
            <w:pPr>
              <w:tabs>
                <w:tab w:val="left" w:pos="5529"/>
              </w:tabs>
              <w:jc w:val="both"/>
              <w:rPr>
                <w:rFonts w:cs="Times New Roman"/>
              </w:rPr>
            </w:pPr>
            <w:r w:rsidRPr="000C4115">
              <w:rPr>
                <w:rFonts w:cs="Times New Roman"/>
              </w:rPr>
              <w:t>к основной образовательной программе</w:t>
            </w:r>
          </w:p>
          <w:p w:rsidR="00AE344B" w:rsidRDefault="00AE344B" w:rsidP="003A45E0">
            <w:pPr>
              <w:tabs>
                <w:tab w:val="left" w:pos="5529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основного</w:t>
            </w:r>
            <w:r w:rsidRPr="000C4115">
              <w:rPr>
                <w:rFonts w:cs="Times New Roman"/>
              </w:rPr>
              <w:t xml:space="preserve"> общего образования</w:t>
            </w:r>
          </w:p>
        </w:tc>
      </w:tr>
    </w:tbl>
    <w:p w:rsidR="00AE344B" w:rsidRPr="000C4115" w:rsidRDefault="00AE344B" w:rsidP="00AE344B">
      <w:pPr>
        <w:tabs>
          <w:tab w:val="left" w:pos="5529"/>
        </w:tabs>
        <w:spacing w:line="360" w:lineRule="auto"/>
        <w:jc w:val="center"/>
        <w:rPr>
          <w:rFonts w:cs="Times New Roman"/>
          <w:b/>
          <w:sz w:val="22"/>
        </w:rPr>
      </w:pPr>
    </w:p>
    <w:p w:rsidR="00AE344B" w:rsidRDefault="00AE344B" w:rsidP="00AE344B">
      <w:pPr>
        <w:tabs>
          <w:tab w:val="left" w:pos="5529"/>
        </w:tabs>
        <w:spacing w:line="360" w:lineRule="auto"/>
        <w:jc w:val="center"/>
        <w:rPr>
          <w:rFonts w:cs="Times New Roman"/>
          <w:b/>
          <w:sz w:val="44"/>
          <w:szCs w:val="44"/>
        </w:rPr>
      </w:pPr>
    </w:p>
    <w:p w:rsidR="00AE344B" w:rsidRDefault="00AE344B" w:rsidP="00AE344B">
      <w:pPr>
        <w:rPr>
          <w:rFonts w:cs="Times New Roman"/>
          <w:b/>
          <w:sz w:val="44"/>
          <w:szCs w:val="44"/>
        </w:rPr>
      </w:pPr>
    </w:p>
    <w:p w:rsidR="00AE344B" w:rsidRDefault="00AE344B" w:rsidP="00AE344B">
      <w:pPr>
        <w:rPr>
          <w:rFonts w:cs="Times New Roman"/>
          <w:b/>
          <w:sz w:val="44"/>
          <w:szCs w:val="44"/>
        </w:rPr>
      </w:pPr>
    </w:p>
    <w:p w:rsidR="00AE344B" w:rsidRDefault="00AE344B" w:rsidP="00AE344B">
      <w:pPr>
        <w:rPr>
          <w:rFonts w:cs="Times New Roman"/>
          <w:b/>
          <w:sz w:val="44"/>
          <w:szCs w:val="44"/>
        </w:rPr>
      </w:pPr>
    </w:p>
    <w:p w:rsidR="00AE344B" w:rsidRDefault="00AE344B" w:rsidP="00AE344B">
      <w:pPr>
        <w:jc w:val="center"/>
        <w:rPr>
          <w:rFonts w:cs="Times New Roman"/>
          <w:b/>
          <w:sz w:val="32"/>
          <w:szCs w:val="32"/>
        </w:rPr>
      </w:pPr>
    </w:p>
    <w:p w:rsidR="00AE344B" w:rsidRDefault="00AE344B" w:rsidP="00AE344B">
      <w:pPr>
        <w:jc w:val="center"/>
        <w:rPr>
          <w:rFonts w:cs="Times New Roman"/>
          <w:b/>
          <w:sz w:val="32"/>
          <w:szCs w:val="32"/>
        </w:rPr>
      </w:pPr>
    </w:p>
    <w:p w:rsidR="00AE344B" w:rsidRDefault="00AE344B" w:rsidP="00AE344B">
      <w:pPr>
        <w:jc w:val="center"/>
        <w:rPr>
          <w:rFonts w:cs="Times New Roman"/>
          <w:b/>
          <w:sz w:val="32"/>
          <w:szCs w:val="32"/>
        </w:rPr>
      </w:pPr>
    </w:p>
    <w:p w:rsidR="00AE344B" w:rsidRDefault="00AE344B" w:rsidP="00AE344B">
      <w:pPr>
        <w:jc w:val="center"/>
        <w:rPr>
          <w:rFonts w:cs="Times New Roman"/>
          <w:b/>
          <w:sz w:val="32"/>
          <w:szCs w:val="32"/>
        </w:rPr>
      </w:pPr>
      <w:r w:rsidRPr="000C4115">
        <w:rPr>
          <w:rFonts w:cs="Times New Roman"/>
          <w:b/>
          <w:sz w:val="32"/>
          <w:szCs w:val="32"/>
        </w:rPr>
        <w:t>Рабочая программа</w:t>
      </w:r>
    </w:p>
    <w:p w:rsidR="00AE344B" w:rsidRPr="000C4115" w:rsidRDefault="00AE344B" w:rsidP="00AE344B">
      <w:pPr>
        <w:jc w:val="center"/>
        <w:rPr>
          <w:rFonts w:cs="Times New Roman"/>
          <w:b/>
          <w:sz w:val="32"/>
          <w:szCs w:val="32"/>
        </w:rPr>
      </w:pPr>
    </w:p>
    <w:p w:rsidR="00AE344B" w:rsidRDefault="00AE344B" w:rsidP="00AE344B">
      <w:pPr>
        <w:jc w:val="center"/>
        <w:rPr>
          <w:rFonts w:cs="Times New Roman"/>
          <w:b/>
          <w:sz w:val="32"/>
          <w:szCs w:val="32"/>
        </w:rPr>
      </w:pPr>
      <w:r w:rsidRPr="000C4115">
        <w:rPr>
          <w:rFonts w:cs="Times New Roman"/>
          <w:b/>
          <w:sz w:val="32"/>
          <w:szCs w:val="32"/>
        </w:rPr>
        <w:t xml:space="preserve">по </w:t>
      </w:r>
      <w:r>
        <w:rPr>
          <w:rFonts w:cs="Times New Roman"/>
          <w:b/>
          <w:sz w:val="32"/>
          <w:szCs w:val="32"/>
        </w:rPr>
        <w:t>алгебре</w:t>
      </w:r>
    </w:p>
    <w:p w:rsidR="00AE344B" w:rsidRDefault="00AE344B" w:rsidP="00AE344B">
      <w:pPr>
        <w:rPr>
          <w:rFonts w:cs="Times New Roman"/>
          <w:b/>
          <w:sz w:val="32"/>
          <w:szCs w:val="32"/>
        </w:rPr>
      </w:pPr>
    </w:p>
    <w:p w:rsidR="00AE344B" w:rsidRPr="000C4115" w:rsidRDefault="00AE344B" w:rsidP="00AE344B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основное</w:t>
      </w:r>
      <w:r w:rsidRPr="000C4115">
        <w:rPr>
          <w:rFonts w:cs="Times New Roman"/>
          <w:b/>
          <w:sz w:val="28"/>
          <w:szCs w:val="28"/>
          <w:u w:val="single"/>
        </w:rPr>
        <w:t xml:space="preserve"> общее образование</w:t>
      </w:r>
    </w:p>
    <w:p w:rsidR="00AE344B" w:rsidRPr="000C4115" w:rsidRDefault="00AE344B" w:rsidP="00AE344B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AE344B" w:rsidRDefault="002C45F7" w:rsidP="00AE344B">
      <w:pPr>
        <w:tabs>
          <w:tab w:val="left" w:pos="5529"/>
        </w:tabs>
        <w:spacing w:line="360" w:lineRule="auto"/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Строка подписи (КРИПТО-ПРО)" style="width:444.75pt;height:96pt">
            <v:imagedata r:id="rId9" o:title=""/>
            <o:lock v:ext="edit" ungrouping="t" rotation="t" cropping="t" verticies="t" text="t" grouping="t"/>
            <o:signatureline v:ext="edit" id="{67D0C577-1FE4-4583-BCDD-48E3974BEA31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AE344B" w:rsidRDefault="00AE344B" w:rsidP="00AE344B">
      <w:pPr>
        <w:tabs>
          <w:tab w:val="left" w:pos="5529"/>
        </w:tabs>
        <w:spacing w:line="360" w:lineRule="auto"/>
        <w:jc w:val="center"/>
        <w:rPr>
          <w:rFonts w:cs="Times New Roman"/>
          <w:b/>
          <w:sz w:val="44"/>
          <w:szCs w:val="44"/>
        </w:rPr>
      </w:pPr>
    </w:p>
    <w:p w:rsidR="00AE344B" w:rsidRDefault="00AE344B" w:rsidP="00AE344B">
      <w:pPr>
        <w:tabs>
          <w:tab w:val="left" w:pos="5529"/>
        </w:tabs>
        <w:spacing w:line="360" w:lineRule="auto"/>
        <w:jc w:val="center"/>
        <w:rPr>
          <w:rFonts w:cs="Times New Roman"/>
          <w:b/>
          <w:sz w:val="44"/>
          <w:szCs w:val="44"/>
        </w:rPr>
      </w:pPr>
    </w:p>
    <w:p w:rsidR="00AE344B" w:rsidRDefault="00AE344B" w:rsidP="00AE344B">
      <w:pPr>
        <w:tabs>
          <w:tab w:val="left" w:pos="5529"/>
        </w:tabs>
        <w:spacing w:line="360" w:lineRule="auto"/>
        <w:jc w:val="center"/>
        <w:rPr>
          <w:rFonts w:cs="Times New Roman"/>
          <w:b/>
          <w:sz w:val="44"/>
          <w:szCs w:val="44"/>
        </w:rPr>
      </w:pPr>
    </w:p>
    <w:p w:rsidR="00AE344B" w:rsidRDefault="00AE344B" w:rsidP="00AE344B">
      <w:pPr>
        <w:tabs>
          <w:tab w:val="left" w:pos="5529"/>
        </w:tabs>
        <w:spacing w:line="360" w:lineRule="auto"/>
        <w:jc w:val="center"/>
        <w:rPr>
          <w:rFonts w:cs="Times New Roman"/>
          <w:b/>
          <w:sz w:val="44"/>
          <w:szCs w:val="44"/>
        </w:rPr>
      </w:pPr>
    </w:p>
    <w:p w:rsidR="00AE344B" w:rsidRDefault="00AE344B" w:rsidP="00AE344B">
      <w:pPr>
        <w:tabs>
          <w:tab w:val="left" w:pos="5529"/>
        </w:tabs>
        <w:spacing w:line="360" w:lineRule="auto"/>
        <w:jc w:val="center"/>
        <w:rPr>
          <w:rFonts w:cs="Times New Roman"/>
          <w:b/>
          <w:sz w:val="44"/>
          <w:szCs w:val="44"/>
        </w:rPr>
      </w:pPr>
    </w:p>
    <w:p w:rsidR="00C50938" w:rsidRPr="007D1FBD" w:rsidRDefault="007D1FBD" w:rsidP="007D1FBD">
      <w:pPr>
        <w:jc w:val="center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br w:type="page"/>
      </w:r>
      <w:r w:rsidR="00C50938" w:rsidRPr="00686C7C">
        <w:rPr>
          <w:rFonts w:eastAsia="Times New Roman" w:cs="Times New Roman"/>
          <w:b/>
          <w:bCs/>
          <w:szCs w:val="24"/>
        </w:rPr>
        <w:lastRenderedPageBreak/>
        <w:t>Пояснительная записка</w:t>
      </w:r>
    </w:p>
    <w:p w:rsidR="003C78E9" w:rsidRPr="00686C7C" w:rsidRDefault="003C78E9" w:rsidP="003C78E9">
      <w:pPr>
        <w:keepNext/>
        <w:ind w:firstLine="0"/>
        <w:jc w:val="center"/>
        <w:outlineLvl w:val="2"/>
        <w:rPr>
          <w:rFonts w:eastAsia="Times New Roman" w:cs="Times New Roman"/>
          <w:b/>
          <w:bCs/>
          <w:szCs w:val="24"/>
        </w:rPr>
      </w:pPr>
    </w:p>
    <w:p w:rsidR="00030ED6" w:rsidRPr="00686C7C" w:rsidRDefault="00030ED6" w:rsidP="009A701D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C7C">
        <w:rPr>
          <w:rStyle w:val="600pt"/>
          <w:rFonts w:eastAsia="Calibri"/>
          <w:b w:val="0"/>
          <w:sz w:val="24"/>
          <w:szCs w:val="24"/>
        </w:rPr>
        <w:t xml:space="preserve">Рабочая программа раскрывает содержание обучения курса алгебре для общеобразовательных учреждений. Она рассчитана на </w:t>
      </w:r>
      <w:r w:rsidR="005A31FF" w:rsidRPr="00686C7C">
        <w:rPr>
          <w:rStyle w:val="600pt"/>
          <w:rFonts w:eastAsia="Calibri"/>
          <w:b w:val="0"/>
          <w:sz w:val="24"/>
          <w:szCs w:val="24"/>
        </w:rPr>
        <w:t>306</w:t>
      </w:r>
      <w:r w:rsidRPr="00686C7C">
        <w:rPr>
          <w:rStyle w:val="600pt"/>
          <w:rFonts w:eastAsia="Calibri"/>
          <w:b w:val="0"/>
          <w:sz w:val="24"/>
          <w:szCs w:val="24"/>
        </w:rPr>
        <w:t xml:space="preserve"> часов</w:t>
      </w:r>
      <w:r w:rsidR="005A31FF" w:rsidRPr="00686C7C">
        <w:rPr>
          <w:rStyle w:val="600pt"/>
          <w:rFonts w:eastAsia="Calibri"/>
          <w:b w:val="0"/>
          <w:sz w:val="24"/>
          <w:szCs w:val="24"/>
        </w:rPr>
        <w:t xml:space="preserve"> (102 часа</w:t>
      </w:r>
      <w:r w:rsidRPr="00686C7C">
        <w:rPr>
          <w:rStyle w:val="600pt"/>
          <w:rFonts w:eastAsia="Calibri"/>
          <w:b w:val="0"/>
          <w:sz w:val="24"/>
          <w:szCs w:val="24"/>
        </w:rPr>
        <w:t xml:space="preserve"> в год</w:t>
      </w:r>
      <w:r w:rsidR="005A31FF" w:rsidRPr="00686C7C">
        <w:rPr>
          <w:rStyle w:val="600pt"/>
          <w:rFonts w:eastAsia="Calibri"/>
          <w:b w:val="0"/>
          <w:sz w:val="24"/>
          <w:szCs w:val="24"/>
        </w:rPr>
        <w:t xml:space="preserve">, </w:t>
      </w:r>
      <w:r w:rsidRPr="00686C7C">
        <w:rPr>
          <w:rStyle w:val="600pt"/>
          <w:rFonts w:eastAsia="Calibri"/>
          <w:b w:val="0"/>
          <w:sz w:val="24"/>
          <w:szCs w:val="24"/>
        </w:rPr>
        <w:t>3 часа   в</w:t>
      </w:r>
      <w:r w:rsidR="005A31FF" w:rsidRPr="00686C7C">
        <w:rPr>
          <w:rStyle w:val="600pt"/>
          <w:rFonts w:eastAsia="Calibri"/>
          <w:b w:val="0"/>
          <w:sz w:val="24"/>
          <w:szCs w:val="24"/>
        </w:rPr>
        <w:t xml:space="preserve"> </w:t>
      </w:r>
      <w:r w:rsidRPr="00686C7C">
        <w:rPr>
          <w:rStyle w:val="600pt"/>
          <w:rFonts w:eastAsia="Calibri"/>
          <w:b w:val="0"/>
          <w:sz w:val="24"/>
          <w:szCs w:val="24"/>
        </w:rPr>
        <w:t>неделю). Рабочая программа по алгебре составлена на основе:</w:t>
      </w:r>
    </w:p>
    <w:p w:rsidR="003C78E9" w:rsidRPr="00686C7C" w:rsidRDefault="003C78E9" w:rsidP="009A701D">
      <w:pPr>
        <w:pStyle w:val="af"/>
        <w:numPr>
          <w:ilvl w:val="0"/>
          <w:numId w:val="15"/>
        </w:numPr>
        <w:spacing w:line="360" w:lineRule="auto"/>
        <w:ind w:left="426" w:hanging="426"/>
        <w:jc w:val="both"/>
        <w:rPr>
          <w:rStyle w:val="600pt"/>
          <w:b w:val="0"/>
          <w:bCs w:val="0"/>
          <w:sz w:val="24"/>
          <w:szCs w:val="24"/>
        </w:rPr>
      </w:pPr>
      <w:r w:rsidRPr="00686C7C">
        <w:rPr>
          <w:rStyle w:val="600pt"/>
          <w:rFonts w:eastAsia="Calibri"/>
          <w:b w:val="0"/>
          <w:sz w:val="24"/>
          <w:szCs w:val="24"/>
        </w:rPr>
        <w:t>Федерального закона «Об образовании РФ» от 29 декабря 2012 года, № 273-ФЗ;</w:t>
      </w:r>
    </w:p>
    <w:p w:rsidR="003C78E9" w:rsidRPr="00686C7C" w:rsidRDefault="003C78E9" w:rsidP="009A701D">
      <w:pPr>
        <w:pStyle w:val="af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6C7C">
        <w:rPr>
          <w:rFonts w:ascii="Times New Roman" w:hAnsi="Times New Roman" w:cs="Times New Roman"/>
          <w:sz w:val="24"/>
          <w:szCs w:val="24"/>
        </w:rPr>
        <w:t>Закона Краснодарского края от 16 июля 2013 г. N 2770-КЗ "Об образовании в Краснодарском крае" (с изменениями и дополнениями);</w:t>
      </w:r>
    </w:p>
    <w:p w:rsidR="00006168" w:rsidRPr="00006168" w:rsidRDefault="003C78E9" w:rsidP="00006168">
      <w:pPr>
        <w:pStyle w:val="af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86C7C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основного общего образования </w:t>
      </w:r>
      <w:r w:rsidRPr="009259EC">
        <w:rPr>
          <w:rFonts w:ascii="Times New Roman" w:hAnsi="Times New Roman" w:cs="Times New Roman"/>
          <w:sz w:val="24"/>
          <w:szCs w:val="24"/>
        </w:rPr>
        <w:t>(протокол заседания от 8 апреля 2015 г. № 1/15);</w:t>
      </w:r>
    </w:p>
    <w:p w:rsidR="00006168" w:rsidRPr="00006168" w:rsidRDefault="009259EC" w:rsidP="00006168">
      <w:pPr>
        <w:pStyle w:val="af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06168">
        <w:rPr>
          <w:rFonts w:ascii="Times New Roman" w:hAnsi="Times New Roman" w:cs="Times New Roman"/>
          <w:bCs/>
          <w:sz w:val="24"/>
          <w:szCs w:val="24"/>
        </w:rPr>
        <w:t>«</w:t>
      </w:r>
      <w:r w:rsidR="00006168" w:rsidRPr="00006168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и авторская программа «</w:t>
      </w:r>
      <w:r w:rsidR="00006168" w:rsidRPr="0000616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Алгебра. </w:t>
      </w:r>
      <w:r w:rsidR="00006168" w:rsidRPr="00006168"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Сборник рабочих программ. 7—9 классы : учеб</w:t>
      </w:r>
      <w:proofErr w:type="gramStart"/>
      <w:r w:rsidR="00006168" w:rsidRPr="0000616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006168" w:rsidRPr="00006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006168" w:rsidRPr="00006168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="00006168" w:rsidRPr="00006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особие для </w:t>
      </w:r>
      <w:proofErr w:type="spellStart"/>
      <w:r w:rsidR="00006168" w:rsidRPr="0000616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="00006168" w:rsidRPr="000061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организаций / [сост. Т. А. </w:t>
      </w:r>
      <w:proofErr w:type="spellStart"/>
      <w:r w:rsidR="00006168" w:rsidRPr="00006168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Бурмистрова</w:t>
      </w:r>
      <w:proofErr w:type="spellEnd"/>
      <w:r w:rsidR="00006168" w:rsidRPr="00006168">
        <w:rPr>
          <w:rFonts w:ascii="Times New Roman" w:eastAsiaTheme="minorHAnsi" w:hAnsi="Times New Roman" w:cs="Times New Roman"/>
          <w:sz w:val="24"/>
          <w:szCs w:val="24"/>
          <w:lang w:eastAsia="en-US"/>
        </w:rPr>
        <w:t>]. — 3-е изд. — М. : Просвещение, 2018.</w:t>
      </w:r>
      <w:r w:rsidR="00006168" w:rsidRPr="00006168">
        <w:rPr>
          <w:sz w:val="28"/>
          <w:szCs w:val="28"/>
        </w:rPr>
        <w:t xml:space="preserve"> </w:t>
      </w:r>
    </w:p>
    <w:p w:rsidR="00030ED6" w:rsidRPr="00006168" w:rsidRDefault="003C78E9" w:rsidP="009A701D">
      <w:pPr>
        <w:pStyle w:val="af"/>
        <w:numPr>
          <w:ilvl w:val="0"/>
          <w:numId w:val="15"/>
        </w:numPr>
        <w:spacing w:line="360" w:lineRule="auto"/>
        <w:ind w:left="426" w:hanging="426"/>
        <w:jc w:val="both"/>
        <w:rPr>
          <w:rStyle w:val="600pt"/>
          <w:rFonts w:eastAsia="Calibri"/>
          <w:b w:val="0"/>
          <w:bCs w:val="0"/>
          <w:sz w:val="24"/>
          <w:szCs w:val="24"/>
        </w:rPr>
      </w:pPr>
      <w:r w:rsidRPr="00006168">
        <w:rPr>
          <w:rStyle w:val="600pt"/>
          <w:rFonts w:eastAsia="Calibri"/>
          <w:b w:val="0"/>
          <w:sz w:val="24"/>
          <w:szCs w:val="24"/>
        </w:rPr>
        <w:t>Общеобразовательной программы  МБОУ СОШ №</w:t>
      </w:r>
      <w:r w:rsidR="007D1FBD" w:rsidRPr="00006168">
        <w:rPr>
          <w:rStyle w:val="600pt"/>
          <w:rFonts w:eastAsia="Calibri"/>
          <w:b w:val="0"/>
          <w:sz w:val="24"/>
          <w:szCs w:val="24"/>
        </w:rPr>
        <w:t>27</w:t>
      </w:r>
      <w:r w:rsidRPr="00006168">
        <w:rPr>
          <w:rStyle w:val="600pt"/>
          <w:rFonts w:eastAsia="Calibri"/>
          <w:b w:val="0"/>
          <w:sz w:val="24"/>
          <w:szCs w:val="24"/>
        </w:rPr>
        <w:t xml:space="preserve"> </w:t>
      </w:r>
      <w:r w:rsidR="007D1FBD" w:rsidRPr="00006168">
        <w:rPr>
          <w:rStyle w:val="600pt"/>
          <w:rFonts w:eastAsia="Calibri"/>
          <w:b w:val="0"/>
          <w:sz w:val="24"/>
          <w:szCs w:val="24"/>
        </w:rPr>
        <w:t>Центрального района города Красноярска</w:t>
      </w:r>
    </w:p>
    <w:p w:rsidR="003C78E9" w:rsidRPr="00686C7C" w:rsidRDefault="003C78E9" w:rsidP="009A701D">
      <w:pPr>
        <w:pStyle w:val="af"/>
        <w:spacing w:line="360" w:lineRule="auto"/>
        <w:ind w:left="1571"/>
        <w:jc w:val="both"/>
        <w:rPr>
          <w:rStyle w:val="600pt"/>
          <w:rFonts w:eastAsia="Calibri"/>
          <w:b w:val="0"/>
          <w:bCs w:val="0"/>
          <w:sz w:val="24"/>
          <w:szCs w:val="24"/>
        </w:rPr>
      </w:pPr>
    </w:p>
    <w:p w:rsidR="00030ED6" w:rsidRPr="00686C7C" w:rsidRDefault="00030ED6" w:rsidP="009A701D">
      <w:pPr>
        <w:shd w:val="clear" w:color="auto" w:fill="FFFFFF"/>
        <w:spacing w:line="360" w:lineRule="auto"/>
        <w:ind w:left="709"/>
        <w:jc w:val="both"/>
        <w:rPr>
          <w:rFonts w:cs="Times New Roman"/>
          <w:szCs w:val="24"/>
        </w:rPr>
      </w:pPr>
      <w:r w:rsidRPr="00686C7C">
        <w:rPr>
          <w:rStyle w:val="600pt"/>
          <w:rFonts w:eastAsia="Calibri"/>
          <w:b w:val="0"/>
          <w:sz w:val="24"/>
          <w:szCs w:val="24"/>
        </w:rPr>
        <w:t>Данная</w:t>
      </w:r>
      <w:r w:rsidRPr="00686C7C">
        <w:rPr>
          <w:rStyle w:val="600pt"/>
          <w:rFonts w:eastAsia="Calibri"/>
          <w:sz w:val="24"/>
          <w:szCs w:val="24"/>
        </w:rPr>
        <w:t xml:space="preserve"> </w:t>
      </w:r>
      <w:r w:rsidRPr="00686C7C">
        <w:rPr>
          <w:rFonts w:cs="Times New Roman"/>
          <w:szCs w:val="24"/>
        </w:rPr>
        <w:t>рабочая программа, ориентированная на работу с учебниками:</w:t>
      </w:r>
    </w:p>
    <w:p w:rsidR="00030ED6" w:rsidRPr="00686C7C" w:rsidRDefault="00030ED6" w:rsidP="009A701D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C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Алгебра. 7 класс. В 2 ч. Ч.1. Учебник для учащихся общеобразовательных учреждений / 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А.Г.Мордкович</w:t>
      </w:r>
      <w:proofErr w:type="spellEnd"/>
      <w:r w:rsidRPr="00686C7C">
        <w:rPr>
          <w:rFonts w:ascii="Times New Roman" w:eastAsia="Times New Roman" w:hAnsi="Times New Roman" w:cs="Times New Roman"/>
          <w:sz w:val="24"/>
          <w:szCs w:val="24"/>
        </w:rPr>
        <w:t>. – М.: Мнемозина, 20</w:t>
      </w:r>
      <w:r w:rsidR="00006168">
        <w:rPr>
          <w:rFonts w:ascii="Times New Roman" w:hAnsi="Times New Roman" w:cs="Times New Roman"/>
          <w:sz w:val="24"/>
          <w:szCs w:val="24"/>
        </w:rPr>
        <w:t>19</w:t>
      </w:r>
    </w:p>
    <w:p w:rsidR="00006168" w:rsidRDefault="00030ED6" w:rsidP="009A701D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68">
        <w:rPr>
          <w:rFonts w:ascii="Times New Roman" w:eastAsia="Times New Roman" w:hAnsi="Times New Roman" w:cs="Times New Roman"/>
          <w:sz w:val="24"/>
          <w:szCs w:val="24"/>
        </w:rPr>
        <w:t xml:space="preserve">Алгебра. </w:t>
      </w:r>
      <w:r w:rsidRPr="00006168">
        <w:rPr>
          <w:rFonts w:ascii="Times New Roman" w:hAnsi="Times New Roman" w:cs="Times New Roman"/>
          <w:sz w:val="24"/>
          <w:szCs w:val="24"/>
        </w:rPr>
        <w:t>8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 xml:space="preserve"> класс. В 2 ч. Ч.1. Учебник для учащихся общеобразовательных учреждений / </w:t>
      </w:r>
      <w:proofErr w:type="spellStart"/>
      <w:r w:rsidRPr="00006168">
        <w:rPr>
          <w:rFonts w:ascii="Times New Roman" w:eastAsia="Times New Roman" w:hAnsi="Times New Roman" w:cs="Times New Roman"/>
          <w:sz w:val="24"/>
          <w:szCs w:val="24"/>
        </w:rPr>
        <w:t>А.Г.Мордкович</w:t>
      </w:r>
      <w:proofErr w:type="spellEnd"/>
      <w:r w:rsidRPr="00006168">
        <w:rPr>
          <w:rFonts w:ascii="Times New Roman" w:eastAsia="Times New Roman" w:hAnsi="Times New Roman" w:cs="Times New Roman"/>
          <w:sz w:val="24"/>
          <w:szCs w:val="24"/>
        </w:rPr>
        <w:t>. – М.: Мнемозина</w:t>
      </w:r>
    </w:p>
    <w:p w:rsidR="00030ED6" w:rsidRPr="00006168" w:rsidRDefault="00030ED6" w:rsidP="009A701D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68">
        <w:rPr>
          <w:rFonts w:ascii="Times New Roman" w:eastAsia="Times New Roman" w:hAnsi="Times New Roman" w:cs="Times New Roman"/>
          <w:sz w:val="24"/>
          <w:szCs w:val="24"/>
        </w:rPr>
        <w:t xml:space="preserve">Алгебра. </w:t>
      </w:r>
      <w:r w:rsidRPr="00006168">
        <w:rPr>
          <w:rFonts w:ascii="Times New Roman" w:hAnsi="Times New Roman" w:cs="Times New Roman"/>
          <w:sz w:val="24"/>
          <w:szCs w:val="24"/>
        </w:rPr>
        <w:t>9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 xml:space="preserve"> класс. В 2 ч. Ч.1. Учебник для учащихся общеобразовательных учреждений / </w:t>
      </w:r>
      <w:proofErr w:type="spellStart"/>
      <w:r w:rsidRPr="00006168">
        <w:rPr>
          <w:rFonts w:ascii="Times New Roman" w:eastAsia="Times New Roman" w:hAnsi="Times New Roman" w:cs="Times New Roman"/>
          <w:sz w:val="24"/>
          <w:szCs w:val="24"/>
        </w:rPr>
        <w:t>А.Г.Мордкович</w:t>
      </w:r>
      <w:proofErr w:type="spellEnd"/>
      <w:r w:rsidRPr="00006168">
        <w:rPr>
          <w:rFonts w:ascii="Times New Roman" w:eastAsia="Times New Roman" w:hAnsi="Times New Roman" w:cs="Times New Roman"/>
          <w:sz w:val="24"/>
          <w:szCs w:val="24"/>
        </w:rPr>
        <w:t>. – М.: Мнемозина</w:t>
      </w:r>
    </w:p>
    <w:p w:rsidR="003C78E9" w:rsidRPr="00686C7C" w:rsidRDefault="003C78E9" w:rsidP="009A701D">
      <w:pPr>
        <w:spacing w:line="360" w:lineRule="auto"/>
        <w:jc w:val="center"/>
        <w:rPr>
          <w:rFonts w:cs="Times New Roman"/>
          <w:b/>
          <w:szCs w:val="24"/>
        </w:rPr>
      </w:pPr>
      <w:r w:rsidRPr="00686C7C">
        <w:rPr>
          <w:rFonts w:cs="Times New Roman"/>
          <w:b/>
          <w:szCs w:val="24"/>
        </w:rPr>
        <w:t>Цели обучения алгебры в основной школе</w:t>
      </w:r>
    </w:p>
    <w:p w:rsidR="003C78E9" w:rsidRPr="00686C7C" w:rsidRDefault="003C78E9" w:rsidP="009A701D">
      <w:pPr>
        <w:spacing w:line="360" w:lineRule="auto"/>
        <w:jc w:val="both"/>
        <w:rPr>
          <w:rFonts w:cs="Times New Roman"/>
          <w:bCs/>
          <w:szCs w:val="24"/>
        </w:rPr>
      </w:pPr>
      <w:r w:rsidRPr="00686C7C">
        <w:rPr>
          <w:rFonts w:cs="Times New Roman"/>
          <w:bCs/>
          <w:szCs w:val="24"/>
        </w:rPr>
        <w:t>Изучение алгебры в основной школе направлено на достижение следующих целей:</w:t>
      </w:r>
    </w:p>
    <w:p w:rsidR="003C78E9" w:rsidRPr="00686C7C" w:rsidRDefault="003C78E9" w:rsidP="009A701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7C">
        <w:rPr>
          <w:rFonts w:ascii="Times New Roman" w:hAnsi="Times New Roman" w:cs="Times New Roman"/>
          <w:bCs/>
          <w:sz w:val="24"/>
          <w:szCs w:val="24"/>
        </w:rPr>
        <w:t xml:space="preserve">в направлении </w:t>
      </w:r>
      <w:r w:rsidRPr="00686C7C">
        <w:rPr>
          <w:rFonts w:ascii="Times New Roman" w:hAnsi="Times New Roman" w:cs="Times New Roman"/>
          <w:bCs/>
          <w:i/>
          <w:sz w:val="24"/>
          <w:szCs w:val="24"/>
        </w:rPr>
        <w:t>личностного развития</w:t>
      </w:r>
      <w:r w:rsidRPr="00686C7C">
        <w:rPr>
          <w:rFonts w:ascii="Times New Roman" w:hAnsi="Times New Roman" w:cs="Times New Roman"/>
          <w:bCs/>
          <w:sz w:val="24"/>
          <w:szCs w:val="24"/>
        </w:rPr>
        <w:t>:</w:t>
      </w:r>
    </w:p>
    <w:p w:rsidR="003C78E9" w:rsidRPr="00686C7C" w:rsidRDefault="003C78E9" w:rsidP="009A701D">
      <w:pPr>
        <w:pStyle w:val="a3"/>
        <w:numPr>
          <w:ilvl w:val="0"/>
          <w:numId w:val="4"/>
        </w:numPr>
        <w:spacing w:after="0" w:line="360" w:lineRule="auto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7C">
        <w:rPr>
          <w:rFonts w:ascii="Times New Roman" w:hAnsi="Times New Roman" w:cs="Times New Roman"/>
          <w:bCs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3C78E9" w:rsidRPr="00686C7C" w:rsidRDefault="003C78E9" w:rsidP="009A701D">
      <w:pPr>
        <w:pStyle w:val="a3"/>
        <w:numPr>
          <w:ilvl w:val="0"/>
          <w:numId w:val="4"/>
        </w:numPr>
        <w:spacing w:after="0" w:line="360" w:lineRule="auto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7C">
        <w:rPr>
          <w:rFonts w:ascii="Times New Roman" w:hAnsi="Times New Roman" w:cs="Times New Roman"/>
          <w:bCs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C78E9" w:rsidRPr="00686C7C" w:rsidRDefault="003C78E9" w:rsidP="009A701D">
      <w:pPr>
        <w:pStyle w:val="a3"/>
        <w:numPr>
          <w:ilvl w:val="0"/>
          <w:numId w:val="4"/>
        </w:numPr>
        <w:spacing w:after="0" w:line="360" w:lineRule="auto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7C">
        <w:rPr>
          <w:rFonts w:ascii="Times New Roman" w:hAnsi="Times New Roman" w:cs="Times New Roman"/>
          <w:bCs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3C78E9" w:rsidRPr="00686C7C" w:rsidRDefault="003C78E9" w:rsidP="009A701D">
      <w:pPr>
        <w:pStyle w:val="a3"/>
        <w:numPr>
          <w:ilvl w:val="0"/>
          <w:numId w:val="4"/>
        </w:numPr>
        <w:spacing w:after="0" w:line="360" w:lineRule="auto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7C">
        <w:rPr>
          <w:rFonts w:ascii="Times New Roman" w:hAnsi="Times New Roman" w:cs="Times New Roman"/>
          <w:bCs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3C78E9" w:rsidRPr="00686C7C" w:rsidRDefault="003C78E9" w:rsidP="009A701D">
      <w:pPr>
        <w:pStyle w:val="a3"/>
        <w:numPr>
          <w:ilvl w:val="0"/>
          <w:numId w:val="4"/>
        </w:numPr>
        <w:spacing w:after="0" w:line="360" w:lineRule="auto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7C">
        <w:rPr>
          <w:rFonts w:ascii="Times New Roman" w:hAnsi="Times New Roman" w:cs="Times New Roman"/>
          <w:bCs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3C78E9" w:rsidRPr="00686C7C" w:rsidRDefault="003C78E9" w:rsidP="009A701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7C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686C7C">
        <w:rPr>
          <w:rFonts w:ascii="Times New Roman" w:hAnsi="Times New Roman" w:cs="Times New Roman"/>
          <w:bCs/>
          <w:i/>
          <w:sz w:val="24"/>
          <w:szCs w:val="24"/>
        </w:rPr>
        <w:t>метапредметном</w:t>
      </w:r>
      <w:proofErr w:type="spellEnd"/>
      <w:r w:rsidRPr="00686C7C">
        <w:rPr>
          <w:rFonts w:ascii="Times New Roman" w:hAnsi="Times New Roman" w:cs="Times New Roman"/>
          <w:bCs/>
          <w:i/>
          <w:sz w:val="24"/>
          <w:szCs w:val="24"/>
        </w:rPr>
        <w:t xml:space="preserve"> направлении</w:t>
      </w:r>
      <w:r w:rsidRPr="00686C7C">
        <w:rPr>
          <w:rFonts w:ascii="Times New Roman" w:hAnsi="Times New Roman" w:cs="Times New Roman"/>
          <w:bCs/>
          <w:sz w:val="24"/>
          <w:szCs w:val="24"/>
        </w:rPr>
        <w:t>:</w:t>
      </w:r>
    </w:p>
    <w:p w:rsidR="003C78E9" w:rsidRPr="00686C7C" w:rsidRDefault="003C78E9" w:rsidP="009A701D">
      <w:pPr>
        <w:pStyle w:val="a3"/>
        <w:numPr>
          <w:ilvl w:val="0"/>
          <w:numId w:val="5"/>
        </w:numPr>
        <w:spacing w:after="0" w:line="360" w:lineRule="auto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7C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C78E9" w:rsidRPr="00686C7C" w:rsidRDefault="003C78E9" w:rsidP="009A701D">
      <w:pPr>
        <w:pStyle w:val="a3"/>
        <w:numPr>
          <w:ilvl w:val="0"/>
          <w:numId w:val="5"/>
        </w:numPr>
        <w:spacing w:after="0" w:line="360" w:lineRule="auto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7C">
        <w:rPr>
          <w:rFonts w:ascii="Times New Roman" w:hAnsi="Times New Roman" w:cs="Times New Roman"/>
          <w:bCs/>
          <w:sz w:val="24"/>
          <w:szCs w:val="24"/>
        </w:rPr>
        <w:t>развитие представлений о математике как форме описания и методе познания действительности,  создание условий для приобретения первоначального опыта математического моделирования;</w:t>
      </w:r>
    </w:p>
    <w:p w:rsidR="003C78E9" w:rsidRPr="00686C7C" w:rsidRDefault="003C78E9" w:rsidP="009A701D">
      <w:pPr>
        <w:pStyle w:val="a3"/>
        <w:numPr>
          <w:ilvl w:val="0"/>
          <w:numId w:val="5"/>
        </w:numPr>
        <w:spacing w:after="0" w:line="360" w:lineRule="auto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7C">
        <w:rPr>
          <w:rFonts w:ascii="Times New Roman" w:hAnsi="Times New Roman" w:cs="Times New Roman"/>
          <w:bCs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3C78E9" w:rsidRPr="00686C7C" w:rsidRDefault="003C78E9" w:rsidP="009A701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7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86C7C">
        <w:rPr>
          <w:rFonts w:ascii="Times New Roman" w:hAnsi="Times New Roman" w:cs="Times New Roman"/>
          <w:bCs/>
          <w:i/>
          <w:sz w:val="24"/>
          <w:szCs w:val="24"/>
        </w:rPr>
        <w:t>предметном направлении</w:t>
      </w:r>
      <w:r w:rsidRPr="00686C7C">
        <w:rPr>
          <w:rFonts w:ascii="Times New Roman" w:hAnsi="Times New Roman" w:cs="Times New Roman"/>
          <w:bCs/>
          <w:sz w:val="24"/>
          <w:szCs w:val="24"/>
        </w:rPr>
        <w:t>:</w:t>
      </w:r>
    </w:p>
    <w:p w:rsidR="003C78E9" w:rsidRPr="00686C7C" w:rsidRDefault="003C78E9" w:rsidP="009A701D">
      <w:pPr>
        <w:pStyle w:val="a3"/>
        <w:numPr>
          <w:ilvl w:val="0"/>
          <w:numId w:val="6"/>
        </w:numPr>
        <w:spacing w:after="0" w:line="360" w:lineRule="auto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7C">
        <w:rPr>
          <w:rFonts w:ascii="Times New Roman" w:hAnsi="Times New Roman" w:cs="Times New Roman"/>
          <w:bCs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для изучения смежных дисциплин, применения в повседневной жизни;</w:t>
      </w:r>
    </w:p>
    <w:p w:rsidR="003C78E9" w:rsidRPr="00686C7C" w:rsidRDefault="003C78E9" w:rsidP="009A701D">
      <w:pPr>
        <w:pStyle w:val="a3"/>
        <w:numPr>
          <w:ilvl w:val="0"/>
          <w:numId w:val="6"/>
        </w:numPr>
        <w:spacing w:after="0" w:line="360" w:lineRule="auto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7C">
        <w:rPr>
          <w:rFonts w:ascii="Times New Roman" w:hAnsi="Times New Roman" w:cs="Times New Roman"/>
          <w:bCs/>
          <w:sz w:val="24"/>
          <w:szCs w:val="24"/>
        </w:rPr>
        <w:t>создание фундамента математического развития, формирования механизмов мышления, характерных для математического мышления.</w:t>
      </w:r>
    </w:p>
    <w:p w:rsidR="003C78E9" w:rsidRPr="00686C7C" w:rsidRDefault="003C78E9" w:rsidP="009A701D">
      <w:pPr>
        <w:pStyle w:val="a3"/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D1FBD" w:rsidRDefault="007D1FBD" w:rsidP="009A701D">
      <w:pPr>
        <w:pStyle w:val="Default"/>
        <w:spacing w:line="360" w:lineRule="auto"/>
        <w:ind w:left="567"/>
        <w:jc w:val="center"/>
        <w:rPr>
          <w:b/>
        </w:rPr>
      </w:pPr>
    </w:p>
    <w:p w:rsidR="003C78E9" w:rsidRPr="00686C7C" w:rsidRDefault="003C78E9" w:rsidP="009A701D">
      <w:pPr>
        <w:pStyle w:val="Default"/>
        <w:spacing w:line="360" w:lineRule="auto"/>
        <w:ind w:left="567"/>
        <w:jc w:val="center"/>
        <w:rPr>
          <w:b/>
        </w:rPr>
      </w:pPr>
      <w:r w:rsidRPr="00686C7C">
        <w:rPr>
          <w:b/>
        </w:rPr>
        <w:t xml:space="preserve">Роль учебного курса в достижении </w:t>
      </w:r>
      <w:proofErr w:type="gramStart"/>
      <w:r w:rsidRPr="00686C7C">
        <w:rPr>
          <w:b/>
        </w:rPr>
        <w:t>обучающимися</w:t>
      </w:r>
      <w:proofErr w:type="gramEnd"/>
    </w:p>
    <w:p w:rsidR="003C78E9" w:rsidRPr="00686C7C" w:rsidRDefault="003C78E9" w:rsidP="009A701D">
      <w:pPr>
        <w:pStyle w:val="Default"/>
        <w:spacing w:line="360" w:lineRule="auto"/>
        <w:ind w:left="567"/>
        <w:jc w:val="center"/>
        <w:rPr>
          <w:b/>
        </w:rPr>
      </w:pPr>
      <w:r w:rsidRPr="00686C7C">
        <w:rPr>
          <w:b/>
        </w:rPr>
        <w:t xml:space="preserve"> планируемых результатов освоения </w:t>
      </w:r>
      <w:proofErr w:type="gramStart"/>
      <w:r w:rsidRPr="00686C7C">
        <w:rPr>
          <w:b/>
        </w:rPr>
        <w:t>основной</w:t>
      </w:r>
      <w:proofErr w:type="gramEnd"/>
      <w:r w:rsidRPr="00686C7C">
        <w:rPr>
          <w:b/>
        </w:rPr>
        <w:t xml:space="preserve"> образовательной</w:t>
      </w:r>
    </w:p>
    <w:p w:rsidR="003C78E9" w:rsidRPr="00686C7C" w:rsidRDefault="003C78E9" w:rsidP="009A701D">
      <w:pPr>
        <w:pStyle w:val="a3"/>
        <w:shd w:val="clear" w:color="auto" w:fill="FFFFFF"/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C7C">
        <w:rPr>
          <w:rFonts w:ascii="Times New Roman" w:hAnsi="Times New Roman" w:cs="Times New Roman"/>
          <w:b/>
          <w:sz w:val="24"/>
          <w:szCs w:val="24"/>
        </w:rPr>
        <w:t>программы школы</w:t>
      </w:r>
    </w:p>
    <w:p w:rsidR="00724698" w:rsidRPr="00686C7C" w:rsidRDefault="00724698" w:rsidP="009A701D">
      <w:pPr>
        <w:pStyle w:val="14"/>
        <w:spacing w:before="0" w:line="360" w:lineRule="auto"/>
        <w:ind w:left="20" w:right="20" w:firstLine="689"/>
        <w:jc w:val="both"/>
        <w:rPr>
          <w:rFonts w:eastAsia="Calibri" w:cs="Times New Roman"/>
          <w:szCs w:val="24"/>
        </w:rPr>
      </w:pPr>
      <w:r w:rsidRPr="00686C7C">
        <w:rPr>
          <w:rFonts w:eastAsia="Calibri" w:cs="Times New Roman"/>
          <w:szCs w:val="24"/>
        </w:rPr>
        <w:t>Практическая значимость школьного курса алгебры обу</w:t>
      </w:r>
      <w:r w:rsidRPr="00686C7C">
        <w:rPr>
          <w:rFonts w:eastAsia="Calibri" w:cs="Times New Roman"/>
          <w:szCs w:val="24"/>
        </w:rPr>
        <w:softHyphen/>
        <w:t>словлена тем, что её объектом являются количественные отно</w:t>
      </w:r>
      <w:r w:rsidRPr="00686C7C">
        <w:rPr>
          <w:rFonts w:eastAsia="Calibri" w:cs="Times New Roman"/>
          <w:szCs w:val="24"/>
        </w:rPr>
        <w:softHyphen/>
        <w:t>шения действительного мира. Математическая подготовка не</w:t>
      </w:r>
      <w:r w:rsidRPr="00686C7C">
        <w:rPr>
          <w:rFonts w:eastAsia="Calibri" w:cs="Times New Roman"/>
          <w:szCs w:val="24"/>
        </w:rPr>
        <w:softHyphen/>
        <w:t>обходима для понимания принципов устройства и использова</w:t>
      </w:r>
      <w:r w:rsidRPr="00686C7C">
        <w:rPr>
          <w:rFonts w:eastAsia="Calibri" w:cs="Times New Roman"/>
          <w:szCs w:val="24"/>
        </w:rPr>
        <w:softHyphen/>
        <w:t>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724698" w:rsidRPr="00686C7C" w:rsidRDefault="00724698" w:rsidP="009A701D">
      <w:pPr>
        <w:pStyle w:val="14"/>
        <w:spacing w:before="0" w:line="360" w:lineRule="auto"/>
        <w:ind w:left="20" w:right="20" w:firstLine="689"/>
        <w:jc w:val="both"/>
        <w:rPr>
          <w:rFonts w:eastAsia="Calibri" w:cs="Times New Roman"/>
          <w:szCs w:val="24"/>
        </w:rPr>
      </w:pPr>
      <w:r w:rsidRPr="00686C7C">
        <w:rPr>
          <w:rFonts w:eastAsia="Calibri" w:cs="Times New Roman"/>
          <w:szCs w:val="24"/>
        </w:rPr>
        <w:t>Алгебра является одним из опорных предметов основной школы: она обеспечивает изучение других дисциплин. Развитие логического мышления учащихся при обучении алгебре способствует усвоению пред</w:t>
      </w:r>
      <w:r w:rsidRPr="00686C7C">
        <w:rPr>
          <w:rFonts w:eastAsia="Calibri" w:cs="Times New Roman"/>
          <w:szCs w:val="24"/>
        </w:rPr>
        <w:softHyphen/>
        <w:t>метов гуманитарного цикла. Практические умения и навыки алгебраического характера необходимы для трудовой и профес</w:t>
      </w:r>
      <w:r w:rsidRPr="00686C7C">
        <w:rPr>
          <w:rFonts w:eastAsia="Calibri" w:cs="Times New Roman"/>
          <w:szCs w:val="24"/>
        </w:rPr>
        <w:softHyphen/>
        <w:t>сиональной подготовки школьников.</w:t>
      </w:r>
    </w:p>
    <w:p w:rsidR="00724698" w:rsidRDefault="00724698" w:rsidP="009A701D">
      <w:pPr>
        <w:pStyle w:val="14"/>
        <w:spacing w:before="0" w:line="360" w:lineRule="auto"/>
        <w:ind w:left="20" w:right="20" w:firstLine="689"/>
        <w:jc w:val="both"/>
        <w:rPr>
          <w:rFonts w:eastAsia="Calibri" w:cs="Times New Roman"/>
          <w:szCs w:val="24"/>
        </w:rPr>
      </w:pPr>
      <w:proofErr w:type="gramStart"/>
      <w:r w:rsidRPr="00686C7C">
        <w:rPr>
          <w:rFonts w:eastAsia="Calibri" w:cs="Times New Roman"/>
          <w:szCs w:val="24"/>
        </w:rPr>
        <w:t>Развитие у учащихся правильных представлений о сущности и происхождении алгебраических абстракций, соотношении ре</w:t>
      </w:r>
      <w:r w:rsidRPr="00686C7C">
        <w:rPr>
          <w:rFonts w:eastAsia="Calibri" w:cs="Times New Roman"/>
          <w:szCs w:val="24"/>
        </w:rPr>
        <w:softHyphen/>
        <w:t>ального и идеального, характере отражения математической на</w:t>
      </w:r>
      <w:r w:rsidRPr="00686C7C">
        <w:rPr>
          <w:rFonts w:eastAsia="Calibri" w:cs="Times New Roman"/>
          <w:szCs w:val="24"/>
        </w:rPr>
        <w:softHyphen/>
        <w:t>укой явлений и процессов реального мира, месте алгебры в си</w:t>
      </w:r>
      <w:r w:rsidRPr="00686C7C">
        <w:rPr>
          <w:rFonts w:eastAsia="Calibri" w:cs="Times New Roman"/>
          <w:szCs w:val="24"/>
        </w:rPr>
        <w:softHyphen/>
        <w:t xml:space="preserve"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</w:t>
      </w:r>
      <w:r w:rsidRPr="00686C7C">
        <w:rPr>
          <w:rFonts w:eastAsia="Calibri" w:cs="Times New Roman"/>
          <w:szCs w:val="24"/>
        </w:rPr>
        <w:lastRenderedPageBreak/>
        <w:t>адаптации в современном информационном обществе.</w:t>
      </w:r>
      <w:proofErr w:type="gramEnd"/>
    </w:p>
    <w:p w:rsidR="00E5367B" w:rsidRPr="00686C7C" w:rsidRDefault="00E5367B" w:rsidP="009A701D">
      <w:pPr>
        <w:pStyle w:val="14"/>
        <w:spacing w:before="0" w:line="360" w:lineRule="auto"/>
        <w:ind w:left="20" w:right="20" w:firstLine="689"/>
        <w:jc w:val="both"/>
        <w:rPr>
          <w:rFonts w:eastAsia="Calibri" w:cs="Times New Roman"/>
          <w:szCs w:val="24"/>
        </w:rPr>
      </w:pPr>
    </w:p>
    <w:p w:rsidR="00724698" w:rsidRPr="00686C7C" w:rsidRDefault="00724698" w:rsidP="009A701D">
      <w:pPr>
        <w:pStyle w:val="Default"/>
        <w:spacing w:line="360" w:lineRule="auto"/>
        <w:ind w:left="567"/>
        <w:jc w:val="center"/>
        <w:rPr>
          <w:b/>
        </w:rPr>
      </w:pPr>
      <w:r w:rsidRPr="00686C7C">
        <w:rPr>
          <w:b/>
        </w:rPr>
        <w:t>Обоснование выбора содержания части программы по учебному курсу, формируемой участниками образовательного процесса</w:t>
      </w:r>
    </w:p>
    <w:p w:rsidR="00724698" w:rsidRPr="00686C7C" w:rsidRDefault="00760642" w:rsidP="009A701D">
      <w:pPr>
        <w:spacing w:line="360" w:lineRule="auto"/>
        <w:jc w:val="both"/>
        <w:rPr>
          <w:rFonts w:cs="Times New Roman"/>
          <w:szCs w:val="24"/>
        </w:rPr>
      </w:pPr>
      <w:r w:rsidRPr="00686C7C">
        <w:rPr>
          <w:rFonts w:cs="Times New Roman"/>
          <w:szCs w:val="24"/>
        </w:rPr>
        <w:t>Рабочая программа определяет инвариантную (обязательную) часть учебного курса, то есть перечень вопросов, которые подлежат обязательному изучению в школе и включает материал, создающий основу математической грамотности. Рабочая программа содействует сохранению единого образовательного пространства, не сковывая творческой инициативы учителя, и предоставляет возможности для реализации различных подходов к построению учебного курса.</w:t>
      </w:r>
    </w:p>
    <w:p w:rsidR="003C78E9" w:rsidRPr="00686C7C" w:rsidRDefault="003C78E9" w:rsidP="009A701D">
      <w:pPr>
        <w:spacing w:line="360" w:lineRule="auto"/>
        <w:jc w:val="both"/>
        <w:rPr>
          <w:rFonts w:cs="Times New Roman"/>
          <w:color w:val="000000"/>
          <w:szCs w:val="24"/>
        </w:rPr>
      </w:pPr>
      <w:r w:rsidRPr="00686C7C">
        <w:rPr>
          <w:rFonts w:cs="Times New Roman"/>
          <w:color w:val="000000"/>
          <w:szCs w:val="24"/>
        </w:rPr>
        <w:t xml:space="preserve">В основе курса лежит авторская идея </w:t>
      </w:r>
      <w:proofErr w:type="spellStart"/>
      <w:r w:rsidRPr="00686C7C">
        <w:rPr>
          <w:rFonts w:cs="Times New Roman"/>
          <w:color w:val="000000"/>
          <w:szCs w:val="24"/>
        </w:rPr>
        <w:t>А.Г.Мордковича</w:t>
      </w:r>
      <w:proofErr w:type="spellEnd"/>
      <w:r w:rsidRPr="00686C7C">
        <w:rPr>
          <w:rFonts w:cs="Times New Roman"/>
          <w:color w:val="000000"/>
          <w:szCs w:val="24"/>
        </w:rPr>
        <w:t xml:space="preserve">; программа позволяет обеспечивать </w:t>
      </w:r>
      <w:proofErr w:type="gramStart"/>
      <w:r w:rsidRPr="00686C7C">
        <w:rPr>
          <w:rFonts w:cs="Times New Roman"/>
          <w:color w:val="000000"/>
          <w:szCs w:val="24"/>
        </w:rPr>
        <w:t>формирование</w:t>
      </w:r>
      <w:proofErr w:type="gramEnd"/>
      <w:r w:rsidRPr="00686C7C">
        <w:rPr>
          <w:rFonts w:cs="Times New Roman"/>
          <w:color w:val="000000"/>
          <w:szCs w:val="24"/>
        </w:rPr>
        <w:t xml:space="preserve"> как предметных умений, так и универсальных учебных действий школьников;</w:t>
      </w:r>
      <w:r w:rsidR="00724698" w:rsidRPr="00686C7C">
        <w:rPr>
          <w:rFonts w:cs="Times New Roman"/>
          <w:color w:val="000000"/>
          <w:szCs w:val="24"/>
        </w:rPr>
        <w:t xml:space="preserve"> </w:t>
      </w:r>
      <w:r w:rsidRPr="00686C7C">
        <w:rPr>
          <w:rFonts w:cs="Times New Roman"/>
          <w:color w:val="000000"/>
          <w:szCs w:val="24"/>
        </w:rPr>
        <w:t xml:space="preserve">программа позволяет обеспечивать достижение целей в направлении личностного развития, в </w:t>
      </w:r>
      <w:proofErr w:type="spellStart"/>
      <w:r w:rsidRPr="00686C7C">
        <w:rPr>
          <w:rFonts w:cs="Times New Roman"/>
          <w:color w:val="000000"/>
          <w:szCs w:val="24"/>
        </w:rPr>
        <w:t>метапредметном</w:t>
      </w:r>
      <w:proofErr w:type="spellEnd"/>
      <w:r w:rsidRPr="00686C7C">
        <w:rPr>
          <w:rFonts w:cs="Times New Roman"/>
          <w:color w:val="000000"/>
          <w:szCs w:val="24"/>
        </w:rPr>
        <w:t xml:space="preserve"> направлении и предметном направлении.</w:t>
      </w:r>
    </w:p>
    <w:p w:rsidR="00E5367B" w:rsidRDefault="00E5367B" w:rsidP="009A701D">
      <w:pPr>
        <w:spacing w:line="360" w:lineRule="auto"/>
        <w:ind w:firstLine="0"/>
        <w:jc w:val="center"/>
        <w:rPr>
          <w:rFonts w:cs="Times New Roman"/>
          <w:b/>
          <w:bCs/>
          <w:szCs w:val="24"/>
        </w:rPr>
      </w:pPr>
    </w:p>
    <w:p w:rsidR="00820D5E" w:rsidRPr="00686C7C" w:rsidRDefault="00820D5E" w:rsidP="009A701D">
      <w:pPr>
        <w:spacing w:line="360" w:lineRule="auto"/>
        <w:ind w:firstLine="0"/>
        <w:jc w:val="center"/>
        <w:rPr>
          <w:rFonts w:cs="Times New Roman"/>
          <w:b/>
          <w:bCs/>
          <w:szCs w:val="24"/>
        </w:rPr>
      </w:pPr>
      <w:r w:rsidRPr="00686C7C">
        <w:rPr>
          <w:rFonts w:cs="Times New Roman"/>
          <w:b/>
          <w:bCs/>
          <w:szCs w:val="24"/>
        </w:rPr>
        <w:t>Общая характеристика учебного предмета</w:t>
      </w:r>
    </w:p>
    <w:p w:rsidR="00724698" w:rsidRPr="00686C7C" w:rsidRDefault="00724698" w:rsidP="009A701D">
      <w:pPr>
        <w:pStyle w:val="14"/>
        <w:spacing w:before="0" w:line="360" w:lineRule="auto"/>
        <w:ind w:right="20" w:firstLine="709"/>
        <w:jc w:val="both"/>
        <w:rPr>
          <w:rFonts w:cs="Times New Roman"/>
          <w:szCs w:val="24"/>
        </w:rPr>
      </w:pPr>
      <w:r w:rsidRPr="00686C7C">
        <w:rPr>
          <w:rFonts w:eastAsia="Calibri" w:cs="Times New Roman"/>
          <w:szCs w:val="24"/>
        </w:rPr>
        <w:t>В курсе алгебры можно выделить следующие основные со</w:t>
      </w:r>
      <w:r w:rsidRPr="00686C7C">
        <w:rPr>
          <w:rFonts w:eastAsia="Calibri" w:cs="Times New Roman"/>
          <w:szCs w:val="24"/>
        </w:rPr>
        <w:softHyphen/>
        <w:t xml:space="preserve">держательные линии: </w:t>
      </w:r>
      <w:r w:rsidRPr="00686C7C">
        <w:rPr>
          <w:rFonts w:eastAsia="Calibri" w:cs="Times New Roman"/>
          <w:i/>
          <w:szCs w:val="24"/>
        </w:rPr>
        <w:t>арифметика; алгебра; функции; вероят</w:t>
      </w:r>
      <w:r w:rsidRPr="00686C7C">
        <w:rPr>
          <w:rFonts w:eastAsia="Calibri" w:cs="Times New Roman"/>
          <w:i/>
          <w:szCs w:val="24"/>
        </w:rPr>
        <w:softHyphen/>
        <w:t>ность и статистика</w:t>
      </w:r>
      <w:r w:rsidRPr="00686C7C">
        <w:rPr>
          <w:rFonts w:eastAsia="Calibri" w:cs="Times New Roman"/>
          <w:szCs w:val="24"/>
        </w:rPr>
        <w:t xml:space="preserve">. Наряду с этим в содержание включены два дополнительных методологических раздела: </w:t>
      </w:r>
      <w:r w:rsidRPr="00686C7C">
        <w:rPr>
          <w:rFonts w:eastAsia="Calibri" w:cs="Times New Roman"/>
          <w:i/>
          <w:szCs w:val="24"/>
        </w:rPr>
        <w:t>логика и множества; математика в историческом развитии</w:t>
      </w:r>
      <w:r w:rsidRPr="00686C7C">
        <w:rPr>
          <w:rFonts w:eastAsia="Calibri" w:cs="Times New Roman"/>
          <w:szCs w:val="24"/>
        </w:rPr>
        <w:t>, что связано с реализаци</w:t>
      </w:r>
      <w:r w:rsidRPr="00686C7C">
        <w:rPr>
          <w:rFonts w:eastAsia="Calibri" w:cs="Times New Roman"/>
          <w:szCs w:val="24"/>
        </w:rPr>
        <w:softHyphen/>
        <w:t xml:space="preserve">ей целей </w:t>
      </w:r>
      <w:proofErr w:type="spellStart"/>
      <w:r w:rsidRPr="00686C7C">
        <w:rPr>
          <w:rFonts w:eastAsia="Calibri" w:cs="Times New Roman"/>
          <w:szCs w:val="24"/>
        </w:rPr>
        <w:t>общеинтеллектуального</w:t>
      </w:r>
      <w:proofErr w:type="spellEnd"/>
      <w:r w:rsidRPr="00686C7C">
        <w:rPr>
          <w:rFonts w:eastAsia="Calibri" w:cs="Times New Roman"/>
          <w:szCs w:val="24"/>
        </w:rPr>
        <w:t xml:space="preserve"> и общекультурного развития учащихся. </w:t>
      </w:r>
    </w:p>
    <w:p w:rsidR="00724698" w:rsidRPr="00686C7C" w:rsidRDefault="00724698" w:rsidP="009A701D">
      <w:pPr>
        <w:pStyle w:val="14"/>
        <w:spacing w:before="0" w:line="360" w:lineRule="auto"/>
        <w:ind w:right="20" w:firstLine="709"/>
        <w:jc w:val="both"/>
        <w:rPr>
          <w:rFonts w:eastAsia="Calibri" w:cs="Times New Roman"/>
          <w:szCs w:val="24"/>
        </w:rPr>
      </w:pPr>
      <w:r w:rsidRPr="00686C7C">
        <w:rPr>
          <w:rFonts w:eastAsia="Calibri" w:cs="Times New Roman"/>
          <w:szCs w:val="24"/>
        </w:rPr>
        <w:t>Содержание каждого из этих разделов разворачива</w:t>
      </w:r>
      <w:r w:rsidRPr="00686C7C">
        <w:rPr>
          <w:rFonts w:eastAsia="Calibri" w:cs="Times New Roman"/>
          <w:szCs w:val="24"/>
        </w:rPr>
        <w:softHyphen/>
        <w:t>ется в содержательно-методическую линию, пронизывающую все основные содержательные линии. При этом первая ли</w:t>
      </w:r>
      <w:r w:rsidRPr="00686C7C">
        <w:rPr>
          <w:rFonts w:eastAsia="Calibri" w:cs="Times New Roman"/>
          <w:szCs w:val="24"/>
        </w:rPr>
        <w:softHyphen/>
        <w:t xml:space="preserve">ния — </w:t>
      </w:r>
      <w:r w:rsidRPr="00686C7C">
        <w:rPr>
          <w:rFonts w:eastAsia="Calibri" w:cs="Times New Roman"/>
          <w:i/>
          <w:szCs w:val="24"/>
        </w:rPr>
        <w:t>«Логика и множества»</w:t>
      </w:r>
      <w:r w:rsidRPr="00686C7C">
        <w:rPr>
          <w:rFonts w:eastAsia="Calibri" w:cs="Times New Roman"/>
          <w:szCs w:val="24"/>
        </w:rPr>
        <w:t xml:space="preserve"> — служит цели овладения учащи</w:t>
      </w:r>
      <w:r w:rsidRPr="00686C7C">
        <w:rPr>
          <w:rFonts w:eastAsia="Calibri" w:cs="Times New Roman"/>
          <w:szCs w:val="24"/>
        </w:rPr>
        <w:softHyphen/>
        <w:t xml:space="preserve">мися некоторыми элементами универсального математического языка, вторая — </w:t>
      </w:r>
      <w:r w:rsidRPr="00686C7C">
        <w:rPr>
          <w:rFonts w:eastAsia="Calibri" w:cs="Times New Roman"/>
          <w:i/>
          <w:szCs w:val="24"/>
        </w:rPr>
        <w:t>«Математика в историческом развитии»</w:t>
      </w:r>
      <w:r w:rsidRPr="00686C7C">
        <w:rPr>
          <w:rFonts w:eastAsia="Calibri" w:cs="Times New Roman"/>
          <w:szCs w:val="24"/>
        </w:rPr>
        <w:t xml:space="preserve"> — спо</w:t>
      </w:r>
      <w:r w:rsidRPr="00686C7C">
        <w:rPr>
          <w:rFonts w:eastAsia="Calibri" w:cs="Times New Roman"/>
          <w:szCs w:val="24"/>
        </w:rPr>
        <w:softHyphen/>
        <w:t>собствует созданию общекультурного, гуманитарного фона из</w:t>
      </w:r>
      <w:r w:rsidRPr="00686C7C">
        <w:rPr>
          <w:rFonts w:eastAsia="Calibri" w:cs="Times New Roman"/>
          <w:szCs w:val="24"/>
        </w:rPr>
        <w:softHyphen/>
        <w:t>учения курса.</w:t>
      </w:r>
    </w:p>
    <w:p w:rsidR="00724698" w:rsidRPr="00686C7C" w:rsidRDefault="00724698" w:rsidP="009A701D">
      <w:pPr>
        <w:pStyle w:val="14"/>
        <w:spacing w:before="0" w:line="360" w:lineRule="auto"/>
        <w:ind w:left="20" w:right="20" w:firstLine="709"/>
        <w:jc w:val="both"/>
        <w:rPr>
          <w:rFonts w:eastAsia="Calibri" w:cs="Times New Roman"/>
          <w:szCs w:val="24"/>
        </w:rPr>
      </w:pPr>
      <w:r w:rsidRPr="00686C7C">
        <w:rPr>
          <w:rFonts w:eastAsia="Calibri" w:cs="Times New Roman"/>
          <w:szCs w:val="24"/>
        </w:rPr>
        <w:t xml:space="preserve">Содержание линии </w:t>
      </w:r>
      <w:r w:rsidRPr="00686C7C">
        <w:rPr>
          <w:rFonts w:eastAsia="Calibri" w:cs="Times New Roman"/>
          <w:i/>
          <w:szCs w:val="24"/>
        </w:rPr>
        <w:t>«Арифметика»</w:t>
      </w:r>
      <w:r w:rsidRPr="00686C7C">
        <w:rPr>
          <w:rFonts w:eastAsia="Calibri" w:cs="Times New Roman"/>
          <w:szCs w:val="24"/>
        </w:rPr>
        <w:t xml:space="preserve"> служит базой для даль</w:t>
      </w:r>
      <w:r w:rsidRPr="00686C7C">
        <w:rPr>
          <w:rFonts w:eastAsia="Calibri" w:cs="Times New Roman"/>
          <w:szCs w:val="24"/>
        </w:rPr>
        <w:softHyphen/>
        <w:t>нейшего изучения учащимися математики, способствует раз</w:t>
      </w:r>
      <w:r w:rsidRPr="00686C7C">
        <w:rPr>
          <w:rFonts w:eastAsia="Calibri" w:cs="Times New Roman"/>
          <w:szCs w:val="24"/>
        </w:rPr>
        <w:softHyphen/>
        <w:t>витию их логического мышления, формированию умения поль</w:t>
      </w:r>
      <w:r w:rsidRPr="00686C7C">
        <w:rPr>
          <w:rFonts w:eastAsia="Calibri" w:cs="Times New Roman"/>
          <w:szCs w:val="24"/>
        </w:rPr>
        <w:softHyphen/>
        <w:t>зоваться алгоритмами, а также приобретению практических навыков, необходимых в повседневной жизни. Развитие по</w:t>
      </w:r>
      <w:r w:rsidRPr="00686C7C">
        <w:rPr>
          <w:rFonts w:eastAsia="Calibri" w:cs="Times New Roman"/>
          <w:szCs w:val="24"/>
        </w:rPr>
        <w:softHyphen/>
        <w:t>нятия о числе в основной школе связано с рациональными и иррациональными числами, формированием первичных пред</w:t>
      </w:r>
      <w:r w:rsidRPr="00686C7C">
        <w:rPr>
          <w:rFonts w:eastAsia="Calibri" w:cs="Times New Roman"/>
          <w:szCs w:val="24"/>
        </w:rPr>
        <w:softHyphen/>
        <w:t>ставлений о действительном числе.</w:t>
      </w:r>
    </w:p>
    <w:p w:rsidR="00724698" w:rsidRPr="00686C7C" w:rsidRDefault="00724698" w:rsidP="009A701D">
      <w:pPr>
        <w:pStyle w:val="14"/>
        <w:spacing w:before="0" w:line="360" w:lineRule="auto"/>
        <w:ind w:left="20" w:right="20" w:firstLine="709"/>
        <w:jc w:val="both"/>
        <w:rPr>
          <w:rFonts w:eastAsia="Calibri" w:cs="Times New Roman"/>
          <w:szCs w:val="24"/>
        </w:rPr>
      </w:pPr>
      <w:r w:rsidRPr="00686C7C">
        <w:rPr>
          <w:rFonts w:eastAsia="Calibri" w:cs="Times New Roman"/>
          <w:szCs w:val="24"/>
        </w:rPr>
        <w:t xml:space="preserve">Содержание линии </w:t>
      </w:r>
      <w:r w:rsidRPr="00686C7C">
        <w:rPr>
          <w:rFonts w:eastAsia="Calibri" w:cs="Times New Roman"/>
          <w:i/>
          <w:szCs w:val="24"/>
        </w:rPr>
        <w:t>«Алгебра»</w:t>
      </w:r>
      <w:r w:rsidRPr="00686C7C">
        <w:rPr>
          <w:rFonts w:eastAsia="Calibri" w:cs="Times New Roman"/>
          <w:szCs w:val="24"/>
        </w:rPr>
        <w:t xml:space="preserve"> способствует формированию у учащихся математического аппарата для решения задач из раз</w:t>
      </w:r>
      <w:r w:rsidRPr="00686C7C">
        <w:rPr>
          <w:rFonts w:eastAsia="Calibri" w:cs="Times New Roman"/>
          <w:szCs w:val="24"/>
        </w:rPr>
        <w:softHyphen/>
        <w:t>делов математики, смежных предметов и окружающей реально</w:t>
      </w:r>
      <w:r w:rsidRPr="00686C7C">
        <w:rPr>
          <w:rFonts w:eastAsia="Calibri" w:cs="Times New Roman"/>
          <w:szCs w:val="24"/>
        </w:rPr>
        <w:softHyphen/>
        <w:t>сти. Язык алгебры подчёркивает значение математики как язы</w:t>
      </w:r>
      <w:r w:rsidRPr="00686C7C">
        <w:rPr>
          <w:rFonts w:eastAsia="Calibri" w:cs="Times New Roman"/>
          <w:szCs w:val="24"/>
        </w:rPr>
        <w:softHyphen/>
        <w:t>ка для построения математических моделей процессов и явле</w:t>
      </w:r>
      <w:r w:rsidRPr="00686C7C">
        <w:rPr>
          <w:rFonts w:eastAsia="Calibri" w:cs="Times New Roman"/>
          <w:szCs w:val="24"/>
        </w:rPr>
        <w:softHyphen/>
        <w:t>ний реального мира.</w:t>
      </w:r>
    </w:p>
    <w:p w:rsidR="00724698" w:rsidRPr="00686C7C" w:rsidRDefault="00724698" w:rsidP="009A701D">
      <w:pPr>
        <w:pStyle w:val="14"/>
        <w:spacing w:before="0" w:line="360" w:lineRule="auto"/>
        <w:ind w:left="20" w:right="20" w:firstLine="709"/>
        <w:jc w:val="both"/>
        <w:rPr>
          <w:rFonts w:eastAsia="Calibri" w:cs="Times New Roman"/>
          <w:szCs w:val="24"/>
        </w:rPr>
      </w:pPr>
      <w:r w:rsidRPr="00686C7C">
        <w:rPr>
          <w:rFonts w:eastAsia="Calibri" w:cs="Times New Roman"/>
          <w:szCs w:val="24"/>
        </w:rPr>
        <w:t xml:space="preserve">Развитие алгоритмического мышления, необходимого, в частности, для освоения курса </w:t>
      </w:r>
      <w:r w:rsidRPr="00686C7C">
        <w:rPr>
          <w:rFonts w:eastAsia="Calibri" w:cs="Times New Roman"/>
          <w:szCs w:val="24"/>
        </w:rPr>
        <w:lastRenderedPageBreak/>
        <w:t>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</w:t>
      </w:r>
      <w:r w:rsidRPr="00686C7C">
        <w:rPr>
          <w:rFonts w:eastAsia="Calibri" w:cs="Times New Roman"/>
          <w:szCs w:val="24"/>
        </w:rPr>
        <w:softHyphen/>
        <w:t>ле материал группируется вокруг рациональных выражений.</w:t>
      </w:r>
    </w:p>
    <w:p w:rsidR="00724698" w:rsidRPr="00686C7C" w:rsidRDefault="00724698" w:rsidP="009A701D">
      <w:pPr>
        <w:pStyle w:val="14"/>
        <w:spacing w:before="0" w:line="360" w:lineRule="auto"/>
        <w:ind w:left="20" w:right="20" w:firstLine="709"/>
        <w:jc w:val="both"/>
        <w:rPr>
          <w:rFonts w:eastAsia="Calibri" w:cs="Times New Roman"/>
          <w:szCs w:val="24"/>
        </w:rPr>
      </w:pPr>
      <w:r w:rsidRPr="00686C7C">
        <w:rPr>
          <w:rFonts w:eastAsia="Calibri" w:cs="Times New Roman"/>
          <w:szCs w:val="24"/>
        </w:rPr>
        <w:t xml:space="preserve">Содержание раздела </w:t>
      </w:r>
      <w:r w:rsidRPr="00686C7C">
        <w:rPr>
          <w:rFonts w:eastAsia="Calibri" w:cs="Times New Roman"/>
          <w:i/>
          <w:szCs w:val="24"/>
        </w:rPr>
        <w:t>«Функции»</w:t>
      </w:r>
      <w:r w:rsidRPr="00686C7C">
        <w:rPr>
          <w:rFonts w:eastAsia="Calibri" w:cs="Times New Roman"/>
          <w:szCs w:val="24"/>
        </w:rPr>
        <w:t xml:space="preserve">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686C7C">
        <w:rPr>
          <w:rFonts w:eastAsia="Calibri" w:cs="Times New Roman"/>
          <w:szCs w:val="24"/>
        </w:rPr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</w:t>
      </w:r>
      <w:r w:rsidRPr="00686C7C">
        <w:rPr>
          <w:rFonts w:eastAsia="Calibri" w:cs="Times New Roman"/>
          <w:szCs w:val="24"/>
        </w:rPr>
        <w:softHyphen/>
        <w:t xml:space="preserve">витии цивилизации и культуры. </w:t>
      </w:r>
    </w:p>
    <w:p w:rsidR="00724698" w:rsidRPr="00686C7C" w:rsidRDefault="00724698" w:rsidP="009A701D">
      <w:pPr>
        <w:pStyle w:val="14"/>
        <w:spacing w:before="0" w:line="360" w:lineRule="auto"/>
        <w:ind w:left="23" w:right="23" w:firstLine="709"/>
        <w:jc w:val="both"/>
        <w:rPr>
          <w:rFonts w:eastAsia="Calibri" w:cs="Times New Roman"/>
          <w:szCs w:val="24"/>
        </w:rPr>
      </w:pPr>
      <w:r w:rsidRPr="00686C7C">
        <w:rPr>
          <w:rFonts w:eastAsia="Calibri" w:cs="Times New Roman"/>
          <w:szCs w:val="24"/>
        </w:rPr>
        <w:t xml:space="preserve">Раздел </w:t>
      </w:r>
      <w:r w:rsidRPr="00686C7C">
        <w:rPr>
          <w:rFonts w:eastAsia="Calibri" w:cs="Times New Roman"/>
          <w:i/>
          <w:szCs w:val="24"/>
        </w:rPr>
        <w:t>«Вероятность и статистика»</w:t>
      </w:r>
      <w:r w:rsidRPr="00686C7C">
        <w:rPr>
          <w:rFonts w:eastAsia="Calibri" w:cs="Times New Roman"/>
          <w:szCs w:val="24"/>
        </w:rPr>
        <w:t xml:space="preserve"> — обязательный компо</w:t>
      </w:r>
      <w:r w:rsidRPr="00686C7C">
        <w:rPr>
          <w:rFonts w:eastAsia="Calibri" w:cs="Times New Roman"/>
          <w:szCs w:val="24"/>
        </w:rPr>
        <w:softHyphen/>
        <w:t>нент школьного образования, усиливающий его прикладное и практическое значение. Этот материал необходим, прежде все</w:t>
      </w:r>
      <w:r w:rsidRPr="00686C7C">
        <w:rPr>
          <w:rFonts w:eastAsia="Calibri" w:cs="Times New Roman"/>
          <w:szCs w:val="24"/>
        </w:rPr>
        <w:softHyphen/>
        <w:t>го, для формирования у учащихся функциональной грамот</w:t>
      </w:r>
      <w:r w:rsidRPr="00686C7C">
        <w:rPr>
          <w:rFonts w:eastAsia="Calibri" w:cs="Times New Roman"/>
          <w:szCs w:val="24"/>
        </w:rPr>
        <w:softHyphen/>
        <w:t xml:space="preserve">ности— </w:t>
      </w:r>
      <w:proofErr w:type="gramStart"/>
      <w:r w:rsidRPr="00686C7C">
        <w:rPr>
          <w:rFonts w:eastAsia="Calibri" w:cs="Times New Roman"/>
          <w:szCs w:val="24"/>
        </w:rPr>
        <w:t>ум</w:t>
      </w:r>
      <w:proofErr w:type="gramEnd"/>
      <w:r w:rsidRPr="00686C7C">
        <w:rPr>
          <w:rFonts w:eastAsia="Calibri" w:cs="Times New Roman"/>
          <w:szCs w:val="24"/>
        </w:rPr>
        <w:t>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686C7C">
        <w:rPr>
          <w:rFonts w:eastAsia="Calibri" w:cs="Times New Roman"/>
          <w:szCs w:val="24"/>
        </w:rPr>
        <w:softHyphen/>
        <w:t>изводить простейшие вероятностные расчёты. Изучение основ комбинаторики позволит учащемуся осуществлять рассмотре</w:t>
      </w:r>
      <w:r w:rsidRPr="00686C7C">
        <w:rPr>
          <w:rFonts w:eastAsia="Calibri" w:cs="Times New Roman"/>
          <w:szCs w:val="24"/>
        </w:rPr>
        <w:softHyphen/>
        <w:t>ние случаев, перебор и подсчёт числа вариантов, в том числе в простейших прикладных задачах.</w:t>
      </w:r>
    </w:p>
    <w:p w:rsidR="00724698" w:rsidRPr="00686C7C" w:rsidRDefault="00724698" w:rsidP="009A701D">
      <w:pPr>
        <w:pStyle w:val="14"/>
        <w:spacing w:before="0" w:line="360" w:lineRule="auto"/>
        <w:ind w:left="23" w:right="23" w:firstLine="709"/>
        <w:jc w:val="both"/>
        <w:rPr>
          <w:rFonts w:eastAsia="Calibri" w:cs="Times New Roman"/>
          <w:b/>
        </w:rPr>
      </w:pPr>
      <w:r w:rsidRPr="00686C7C">
        <w:rPr>
          <w:rFonts w:eastAsia="Calibri" w:cs="Times New Roman"/>
          <w:szCs w:val="24"/>
        </w:rPr>
        <w:t>При изучении статистики и вероятности обогащаются пред</w:t>
      </w:r>
      <w:r w:rsidRPr="00686C7C">
        <w:rPr>
          <w:rFonts w:eastAsia="Calibri" w:cs="Times New Roman"/>
          <w:szCs w:val="24"/>
        </w:rPr>
        <w:softHyphen/>
        <w:t>ставления о современной картине мира и методах его исследо</w:t>
      </w:r>
      <w:r w:rsidRPr="00686C7C">
        <w:rPr>
          <w:rFonts w:eastAsia="Calibri" w:cs="Times New Roman"/>
          <w:szCs w:val="24"/>
        </w:rPr>
        <w:softHyphen/>
        <w:t>вания, формируется понимание роли статистики как источни</w:t>
      </w:r>
      <w:r w:rsidRPr="00686C7C">
        <w:rPr>
          <w:rFonts w:eastAsia="Calibri" w:cs="Times New Roman"/>
          <w:szCs w:val="24"/>
        </w:rPr>
        <w:softHyphen/>
        <w:t xml:space="preserve">ка социально значимой </w:t>
      </w:r>
      <w:proofErr w:type="gramStart"/>
      <w:r w:rsidRPr="00686C7C">
        <w:rPr>
          <w:rFonts w:eastAsia="Calibri" w:cs="Times New Roman"/>
          <w:szCs w:val="24"/>
        </w:rPr>
        <w:t>информации</w:t>
      </w:r>
      <w:proofErr w:type="gramEnd"/>
      <w:r w:rsidRPr="00686C7C">
        <w:rPr>
          <w:rFonts w:eastAsia="Calibri" w:cs="Times New Roman"/>
          <w:szCs w:val="24"/>
        </w:rPr>
        <w:t xml:space="preserve"> и закладываются основы вероятностного мышления.</w:t>
      </w:r>
    </w:p>
    <w:p w:rsidR="00AA10E4" w:rsidRPr="00AE168E" w:rsidRDefault="00AA10E4" w:rsidP="009A70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Cs w:val="24"/>
        </w:rPr>
      </w:pPr>
      <w:r w:rsidRPr="00AE168E">
        <w:rPr>
          <w:rFonts w:cs="Times New Roman"/>
          <w:b/>
          <w:bCs/>
          <w:color w:val="000000"/>
          <w:szCs w:val="24"/>
        </w:rPr>
        <w:t>Основные методы обучения:</w:t>
      </w:r>
    </w:p>
    <w:p w:rsidR="00AA10E4" w:rsidRPr="00AE168E" w:rsidRDefault="00AA10E4" w:rsidP="009A701D">
      <w:pPr>
        <w:widowControl w:val="0"/>
        <w:numPr>
          <w:ilvl w:val="0"/>
          <w:numId w:val="42"/>
        </w:numPr>
        <w:tabs>
          <w:tab w:val="left" w:pos="1004"/>
        </w:tabs>
        <w:autoSpaceDE w:val="0"/>
        <w:autoSpaceDN w:val="0"/>
        <w:adjustRightInd w:val="0"/>
        <w:spacing w:line="360" w:lineRule="auto"/>
        <w:ind w:left="720" w:hanging="11"/>
        <w:jc w:val="both"/>
        <w:rPr>
          <w:rFonts w:cs="Times New Roman"/>
          <w:szCs w:val="24"/>
        </w:rPr>
      </w:pPr>
      <w:r w:rsidRPr="00AE168E">
        <w:rPr>
          <w:rFonts w:cs="Times New Roman"/>
          <w:szCs w:val="24"/>
        </w:rPr>
        <w:t>объяснительно-иллюстративный метод;</w:t>
      </w:r>
    </w:p>
    <w:p w:rsidR="00AA10E4" w:rsidRPr="00AE168E" w:rsidRDefault="00AA10E4" w:rsidP="009A701D">
      <w:pPr>
        <w:widowControl w:val="0"/>
        <w:numPr>
          <w:ilvl w:val="0"/>
          <w:numId w:val="42"/>
        </w:numPr>
        <w:tabs>
          <w:tab w:val="left" w:pos="1004"/>
        </w:tabs>
        <w:autoSpaceDE w:val="0"/>
        <w:autoSpaceDN w:val="0"/>
        <w:adjustRightInd w:val="0"/>
        <w:spacing w:line="360" w:lineRule="auto"/>
        <w:ind w:left="720" w:hanging="11"/>
        <w:jc w:val="both"/>
        <w:rPr>
          <w:rFonts w:cs="Times New Roman"/>
          <w:szCs w:val="24"/>
        </w:rPr>
      </w:pPr>
      <w:r w:rsidRPr="00AE168E">
        <w:rPr>
          <w:rFonts w:cs="Times New Roman"/>
          <w:szCs w:val="24"/>
        </w:rPr>
        <w:t>репродуктивный метод;</w:t>
      </w:r>
    </w:p>
    <w:p w:rsidR="00AA10E4" w:rsidRPr="00AE168E" w:rsidRDefault="00AA10E4" w:rsidP="009A701D">
      <w:pPr>
        <w:widowControl w:val="0"/>
        <w:numPr>
          <w:ilvl w:val="0"/>
          <w:numId w:val="42"/>
        </w:numPr>
        <w:tabs>
          <w:tab w:val="left" w:pos="1004"/>
        </w:tabs>
        <w:autoSpaceDE w:val="0"/>
        <w:autoSpaceDN w:val="0"/>
        <w:adjustRightInd w:val="0"/>
        <w:spacing w:line="360" w:lineRule="auto"/>
        <w:ind w:left="720" w:hanging="11"/>
        <w:jc w:val="both"/>
        <w:rPr>
          <w:rFonts w:cs="Times New Roman"/>
          <w:szCs w:val="24"/>
        </w:rPr>
      </w:pPr>
      <w:r w:rsidRPr="00AE168E">
        <w:rPr>
          <w:rFonts w:cs="Times New Roman"/>
          <w:szCs w:val="24"/>
        </w:rPr>
        <w:t>частично-поисковый;</w:t>
      </w:r>
    </w:p>
    <w:p w:rsidR="00AA10E4" w:rsidRPr="00AE168E" w:rsidRDefault="00AA10E4" w:rsidP="009A701D">
      <w:pPr>
        <w:widowControl w:val="0"/>
        <w:numPr>
          <w:ilvl w:val="0"/>
          <w:numId w:val="42"/>
        </w:numPr>
        <w:tabs>
          <w:tab w:val="left" w:pos="1004"/>
        </w:tabs>
        <w:autoSpaceDE w:val="0"/>
        <w:autoSpaceDN w:val="0"/>
        <w:adjustRightInd w:val="0"/>
        <w:spacing w:line="360" w:lineRule="auto"/>
        <w:ind w:left="720" w:hanging="11"/>
        <w:jc w:val="both"/>
        <w:rPr>
          <w:rFonts w:cs="Times New Roman"/>
          <w:szCs w:val="24"/>
        </w:rPr>
      </w:pPr>
      <w:r w:rsidRPr="00AE168E">
        <w:rPr>
          <w:rFonts w:cs="Times New Roman"/>
          <w:szCs w:val="24"/>
        </w:rPr>
        <w:t>элементы проектной деятельности.</w:t>
      </w:r>
    </w:p>
    <w:p w:rsidR="00AA10E4" w:rsidRPr="00AE168E" w:rsidRDefault="00AA10E4" w:rsidP="00105EF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AE168E">
        <w:rPr>
          <w:rFonts w:cs="Times New Roman"/>
          <w:color w:val="000000"/>
          <w:szCs w:val="24"/>
        </w:rPr>
        <w:t xml:space="preserve">В обучении реализуется </w:t>
      </w:r>
      <w:r w:rsidRPr="00AE168E">
        <w:rPr>
          <w:rFonts w:cs="Times New Roman"/>
          <w:szCs w:val="24"/>
        </w:rPr>
        <w:t>личностно-ориентированный подход, так как обучение индивидуальное.</w:t>
      </w:r>
    </w:p>
    <w:p w:rsidR="00105EF0" w:rsidRDefault="00105EF0" w:rsidP="00105EF0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AE6639">
        <w:tab/>
      </w:r>
      <w:r>
        <w:t>При организации дистанционного обучения могут быть использованы следующие ресурсы:</w:t>
      </w:r>
    </w:p>
    <w:p w:rsidR="00105EF0" w:rsidRDefault="00105EF0" w:rsidP="00105EF0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учебники и пособия на бумажных носителях;</w:t>
      </w:r>
    </w:p>
    <w:p w:rsidR="00105EF0" w:rsidRDefault="00105EF0" w:rsidP="00105EF0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учебники и пособия в электронном формате;</w:t>
      </w:r>
    </w:p>
    <w:p w:rsidR="00105EF0" w:rsidRDefault="00105EF0" w:rsidP="00105EF0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электронные образовательные ресурсы (РЭШ, МЭШ, "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" и пр.);</w:t>
      </w:r>
    </w:p>
    <w:p w:rsidR="00105EF0" w:rsidRDefault="00105EF0" w:rsidP="00105EF0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федеральные и региональные образовательные телеканалы;</w:t>
      </w:r>
    </w:p>
    <w:p w:rsidR="00105EF0" w:rsidRDefault="00105EF0" w:rsidP="00105EF0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платформы для организации онлайн-уроков (</w:t>
      </w:r>
      <w:proofErr w:type="spellStart"/>
      <w:r>
        <w:t>Zoom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Discord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и т.д.).</w:t>
      </w:r>
    </w:p>
    <w:p w:rsidR="00105EF0" w:rsidRDefault="00105EF0" w:rsidP="00105EF0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105EF0">
        <w:tab/>
      </w:r>
      <w:r>
        <w:t>Дистанционное (электронное) обучение реализуется посредством:</w:t>
      </w:r>
    </w:p>
    <w:p w:rsidR="00105EF0" w:rsidRDefault="00105EF0" w:rsidP="00105EF0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дистанционных уроков (видеоконференций);</w:t>
      </w:r>
    </w:p>
    <w:p w:rsidR="00105EF0" w:rsidRDefault="00105EF0" w:rsidP="00105EF0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>- электронных уроков (ссылок, списков ссылок на тренажеры, ссылок на видеозаписи уроков, подкасты);</w:t>
      </w:r>
    </w:p>
    <w:p w:rsidR="00105EF0" w:rsidRDefault="00105EF0" w:rsidP="00105EF0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уроков на образовательных телеканалах;</w:t>
      </w:r>
    </w:p>
    <w:p w:rsidR="00105EF0" w:rsidRDefault="00105EF0" w:rsidP="00105EF0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самостоятельной работы ученика.</w:t>
      </w:r>
    </w:p>
    <w:p w:rsidR="00724698" w:rsidRPr="00465D0C" w:rsidRDefault="00724698" w:rsidP="009A701D">
      <w:pPr>
        <w:spacing w:line="360" w:lineRule="auto"/>
        <w:ind w:firstLine="0"/>
        <w:rPr>
          <w:rFonts w:cs="Times New Roman"/>
          <w:b/>
          <w:bCs/>
          <w:szCs w:val="24"/>
        </w:rPr>
      </w:pPr>
      <w:r w:rsidRPr="00465D0C">
        <w:rPr>
          <w:rFonts w:cs="Times New Roman"/>
          <w:b/>
          <w:bCs/>
          <w:szCs w:val="24"/>
        </w:rPr>
        <w:t xml:space="preserve"> </w:t>
      </w:r>
    </w:p>
    <w:p w:rsidR="00820D5E" w:rsidRPr="00465D0C" w:rsidRDefault="00820D5E" w:rsidP="009A701D">
      <w:pPr>
        <w:spacing w:line="360" w:lineRule="auto"/>
        <w:jc w:val="center"/>
        <w:rPr>
          <w:rFonts w:cs="Times New Roman"/>
          <w:b/>
          <w:bCs/>
          <w:szCs w:val="24"/>
        </w:rPr>
      </w:pPr>
      <w:r w:rsidRPr="00465D0C">
        <w:rPr>
          <w:rFonts w:cs="Times New Roman"/>
          <w:b/>
          <w:bCs/>
          <w:szCs w:val="24"/>
        </w:rPr>
        <w:t>Описание места учебного предмета в базисном плане</w:t>
      </w:r>
    </w:p>
    <w:p w:rsidR="00EF1BB8" w:rsidRPr="00465D0C" w:rsidRDefault="00EF1BB8" w:rsidP="009A701D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:rsidR="00030ED6" w:rsidRPr="00465D0C" w:rsidRDefault="00030ED6" w:rsidP="009A701D">
      <w:pPr>
        <w:spacing w:line="360" w:lineRule="auto"/>
        <w:jc w:val="both"/>
        <w:rPr>
          <w:rFonts w:cs="Times New Roman"/>
          <w:szCs w:val="24"/>
        </w:rPr>
      </w:pPr>
      <w:r w:rsidRPr="00465D0C">
        <w:rPr>
          <w:rFonts w:cs="Times New Roman"/>
          <w:szCs w:val="24"/>
          <w:lang w:eastAsia="ru-RU"/>
        </w:rPr>
        <w:t xml:space="preserve">Согласно учебному плану МБОУ СШ № </w:t>
      </w:r>
      <w:r w:rsidR="00465D0C" w:rsidRPr="00465D0C">
        <w:rPr>
          <w:rFonts w:cs="Times New Roman"/>
          <w:szCs w:val="24"/>
          <w:lang w:eastAsia="ru-RU"/>
        </w:rPr>
        <w:t>27</w:t>
      </w:r>
      <w:r w:rsidRPr="00465D0C">
        <w:rPr>
          <w:rFonts w:cs="Times New Roman"/>
          <w:szCs w:val="24"/>
          <w:lang w:eastAsia="ru-RU"/>
        </w:rPr>
        <w:t xml:space="preserve"> на изучение учебного предмета «Алгебра» в 7</w:t>
      </w:r>
      <w:r w:rsidR="0099213B" w:rsidRPr="00465D0C">
        <w:rPr>
          <w:rFonts w:cs="Times New Roman"/>
          <w:szCs w:val="24"/>
          <w:lang w:eastAsia="ru-RU"/>
        </w:rPr>
        <w:t>-</w:t>
      </w:r>
      <w:r w:rsidRPr="00465D0C">
        <w:rPr>
          <w:rFonts w:cs="Times New Roman"/>
          <w:szCs w:val="24"/>
          <w:lang w:eastAsia="ru-RU"/>
        </w:rPr>
        <w:t xml:space="preserve">9 классах основной школы выделяется </w:t>
      </w:r>
      <w:r w:rsidR="0099213B" w:rsidRPr="00465D0C">
        <w:rPr>
          <w:rFonts w:cs="Times New Roman"/>
          <w:szCs w:val="24"/>
          <w:lang w:eastAsia="ru-RU"/>
        </w:rPr>
        <w:t>306</w:t>
      </w:r>
      <w:r w:rsidRPr="00465D0C">
        <w:rPr>
          <w:rFonts w:cs="Times New Roman"/>
          <w:szCs w:val="24"/>
          <w:lang w:eastAsia="ru-RU"/>
        </w:rPr>
        <w:t xml:space="preserve"> час</w:t>
      </w:r>
      <w:r w:rsidR="0099213B" w:rsidRPr="00465D0C">
        <w:rPr>
          <w:rFonts w:cs="Times New Roman"/>
          <w:szCs w:val="24"/>
          <w:lang w:eastAsia="ru-RU"/>
        </w:rPr>
        <w:t>ов</w:t>
      </w:r>
      <w:r w:rsidRPr="00465D0C">
        <w:rPr>
          <w:rFonts w:cs="Times New Roman"/>
          <w:szCs w:val="24"/>
          <w:lang w:eastAsia="ru-RU"/>
        </w:rPr>
        <w:t xml:space="preserve">  (</w:t>
      </w:r>
      <w:r w:rsidR="0099213B" w:rsidRPr="00465D0C">
        <w:rPr>
          <w:rFonts w:cs="Times New Roman"/>
          <w:szCs w:val="24"/>
        </w:rPr>
        <w:t xml:space="preserve">102 часа </w:t>
      </w:r>
      <w:r w:rsidRPr="00465D0C">
        <w:rPr>
          <w:rFonts w:cs="Times New Roman"/>
          <w:szCs w:val="24"/>
        </w:rPr>
        <w:t>в течение каждого года обучения, 3 часа в неделю</w:t>
      </w:r>
      <w:r w:rsidR="00465D0C">
        <w:rPr>
          <w:rFonts w:cs="Times New Roman"/>
          <w:szCs w:val="24"/>
        </w:rPr>
        <w:t xml:space="preserve">, из которых контрольных </w:t>
      </w:r>
      <w:r w:rsidR="009B76B0">
        <w:rPr>
          <w:rFonts w:cs="Times New Roman"/>
          <w:szCs w:val="24"/>
        </w:rPr>
        <w:t>–</w:t>
      </w:r>
      <w:r w:rsidR="00465D0C">
        <w:rPr>
          <w:rFonts w:cs="Times New Roman"/>
          <w:szCs w:val="24"/>
        </w:rPr>
        <w:t xml:space="preserve"> </w:t>
      </w:r>
      <w:r w:rsidR="009B76B0">
        <w:rPr>
          <w:rFonts w:cs="Times New Roman"/>
          <w:szCs w:val="24"/>
        </w:rPr>
        <w:t>в 7 классе 9 часов, в 8 классе 9 часов, в 9 классе 7 часов</w:t>
      </w:r>
      <w:r w:rsidRPr="00465D0C">
        <w:rPr>
          <w:rFonts w:cs="Times New Roman"/>
          <w:szCs w:val="24"/>
        </w:rPr>
        <w:t>).</w:t>
      </w:r>
    </w:p>
    <w:p w:rsidR="00A53F87" w:rsidRPr="00465D0C" w:rsidRDefault="00E5367B" w:rsidP="009A701D">
      <w:pPr>
        <w:spacing w:line="360" w:lineRule="auto"/>
        <w:rPr>
          <w:rFonts w:cs="Times New Roman"/>
          <w:b/>
          <w:bCs/>
          <w:szCs w:val="24"/>
        </w:rPr>
      </w:pPr>
      <w:r w:rsidRPr="00465D0C">
        <w:rPr>
          <w:rFonts w:cs="Times New Roman"/>
          <w:b/>
          <w:bCs/>
          <w:szCs w:val="24"/>
        </w:rPr>
        <w:t>Сроки реализации программы: 3 года</w:t>
      </w:r>
    </w:p>
    <w:p w:rsidR="00E5367B" w:rsidRDefault="00E5367B" w:rsidP="00C360D2">
      <w:pPr>
        <w:rPr>
          <w:rFonts w:cs="Times New Roman"/>
          <w:b/>
          <w:bCs/>
          <w:color w:val="FF0000"/>
          <w:szCs w:val="24"/>
        </w:rPr>
      </w:pPr>
    </w:p>
    <w:p w:rsidR="009A6B28" w:rsidRDefault="009A6B28">
      <w:pPr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b/>
          <w:bCs/>
          <w:color w:val="FF0000"/>
          <w:szCs w:val="24"/>
        </w:rPr>
        <w:br w:type="page"/>
      </w:r>
    </w:p>
    <w:p w:rsidR="00E5367B" w:rsidRPr="009A6B28" w:rsidRDefault="008E13E3" w:rsidP="009A6B28">
      <w:pPr>
        <w:jc w:val="center"/>
        <w:rPr>
          <w:rFonts w:cs="Times New Roman"/>
          <w:b/>
          <w:bCs/>
          <w:color w:val="FF0000"/>
          <w:szCs w:val="24"/>
        </w:rPr>
      </w:pPr>
      <w:r w:rsidRPr="008E13E3">
        <w:rPr>
          <w:rFonts w:cs="Times New Roman"/>
          <w:b/>
          <w:bCs/>
          <w:szCs w:val="24"/>
        </w:rPr>
        <w:lastRenderedPageBreak/>
        <w:t>Планируемые результаты освоения учебного предмета</w:t>
      </w:r>
      <w:r w:rsidR="009A6B28">
        <w:rPr>
          <w:rFonts w:cs="Times New Roman"/>
          <w:b/>
          <w:bCs/>
          <w:szCs w:val="24"/>
        </w:rPr>
        <w:t xml:space="preserve"> </w:t>
      </w:r>
    </w:p>
    <w:tbl>
      <w:tblPr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2977"/>
        <w:gridCol w:w="2778"/>
        <w:gridCol w:w="2552"/>
      </w:tblGrid>
      <w:tr w:rsidR="00E5367B" w:rsidRPr="00AA10E4" w:rsidTr="009A6B28">
        <w:trPr>
          <w:cantSplit/>
          <w:trHeight w:val="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367B" w:rsidRPr="009A6B28" w:rsidRDefault="00E5367B" w:rsidP="009A6B28">
            <w:pPr>
              <w:widowControl w:val="0"/>
              <w:autoSpaceDE w:val="0"/>
              <w:autoSpaceDN w:val="0"/>
              <w:adjustRightInd w:val="0"/>
              <w:ind w:firstLine="87"/>
              <w:jc w:val="center"/>
              <w:rPr>
                <w:rFonts w:cs="Times New Roman"/>
                <w:b/>
                <w:szCs w:val="24"/>
              </w:rPr>
            </w:pPr>
            <w:r w:rsidRPr="009A6B28">
              <w:rPr>
                <w:rFonts w:cs="Times New Roman"/>
                <w:b/>
                <w:color w:val="000000"/>
                <w:szCs w:val="24"/>
              </w:rPr>
              <w:t>Раздел или тема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367B" w:rsidRPr="00AA10E4" w:rsidRDefault="00E5367B" w:rsidP="009A6B28">
            <w:pPr>
              <w:widowControl w:val="0"/>
              <w:autoSpaceDE w:val="0"/>
              <w:autoSpaceDN w:val="0"/>
              <w:adjustRightInd w:val="0"/>
              <w:ind w:firstLine="229"/>
              <w:jc w:val="both"/>
              <w:rPr>
                <w:rFonts w:cs="Times New Roman"/>
                <w:b/>
                <w:szCs w:val="24"/>
              </w:rPr>
            </w:pPr>
            <w:r w:rsidRPr="00AA10E4">
              <w:rPr>
                <w:rFonts w:cs="Times New Roman"/>
                <w:b/>
                <w:color w:val="000000"/>
                <w:szCs w:val="24"/>
              </w:rPr>
              <w:t xml:space="preserve">Предметные 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367B" w:rsidRPr="00AA10E4" w:rsidRDefault="00E5367B" w:rsidP="009A6B28">
            <w:pPr>
              <w:widowControl w:val="0"/>
              <w:autoSpaceDE w:val="0"/>
              <w:autoSpaceDN w:val="0"/>
              <w:adjustRightInd w:val="0"/>
              <w:ind w:firstLine="88"/>
              <w:jc w:val="center"/>
              <w:rPr>
                <w:rFonts w:cs="Times New Roman"/>
                <w:b/>
                <w:szCs w:val="24"/>
              </w:rPr>
            </w:pPr>
            <w:r w:rsidRPr="00AA10E4">
              <w:rPr>
                <w:rFonts w:cs="Times New Roman"/>
                <w:b/>
                <w:color w:val="000000"/>
                <w:szCs w:val="24"/>
              </w:rPr>
              <w:t xml:space="preserve">Метапредметные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367B" w:rsidRPr="00AA10E4" w:rsidRDefault="00E5367B" w:rsidP="009A6B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AA10E4">
              <w:rPr>
                <w:rFonts w:cs="Times New Roman"/>
                <w:b/>
                <w:color w:val="000000"/>
                <w:szCs w:val="24"/>
              </w:rPr>
              <w:t xml:space="preserve">Личностные </w:t>
            </w:r>
          </w:p>
        </w:tc>
      </w:tr>
      <w:tr w:rsidR="0020466F" w:rsidRPr="00AA10E4" w:rsidTr="009A6B28">
        <w:trPr>
          <w:trHeight w:val="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9A6B28" w:rsidRDefault="0020466F" w:rsidP="009A6B2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cs="Times New Roman"/>
                <w:b/>
                <w:szCs w:val="24"/>
              </w:rPr>
            </w:pPr>
            <w:r w:rsidRPr="009A6B28">
              <w:rPr>
                <w:rFonts w:cs="Times New Roman"/>
                <w:b/>
                <w:szCs w:val="24"/>
              </w:rPr>
              <w:t>Рациональные числа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  <w:r w:rsidRPr="00AA10E4">
              <w:rPr>
                <w:rFonts w:cs="Times New Roman"/>
                <w:szCs w:val="24"/>
              </w:rPr>
              <w:t>понимать особенности десятичной системы счисления;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AA10E4">
              <w:rPr>
                <w:rFonts w:cs="Times New Roman"/>
                <w:szCs w:val="24"/>
              </w:rPr>
              <w:t>2) владеть понятиями, связанными с делимостью натуральных чисел;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AA10E4">
              <w:rPr>
                <w:rFonts w:cs="Times New Roman"/>
                <w:szCs w:val="24"/>
              </w:rPr>
              <w:t xml:space="preserve">3) выражать числа в эквивалентных формах, выбирая наиболее </w:t>
            </w:r>
            <w:proofErr w:type="gramStart"/>
            <w:r w:rsidRPr="00AA10E4">
              <w:rPr>
                <w:rFonts w:cs="Times New Roman"/>
                <w:szCs w:val="24"/>
              </w:rPr>
              <w:t>подходящую</w:t>
            </w:r>
            <w:proofErr w:type="gramEnd"/>
            <w:r w:rsidRPr="00AA10E4">
              <w:rPr>
                <w:rFonts w:cs="Times New Roman"/>
                <w:szCs w:val="24"/>
              </w:rPr>
              <w:t xml:space="preserve"> в зависимости от конкретной ситуации;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AA10E4">
              <w:rPr>
                <w:rFonts w:cs="Times New Roman"/>
                <w:szCs w:val="24"/>
              </w:rPr>
              <w:t>4) сравнивать и упорядочивать рациональные числа;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AA10E4">
              <w:rPr>
                <w:rFonts w:cs="Times New Roman"/>
                <w:szCs w:val="24"/>
              </w:rPr>
              <w:t>5) выполнять вычисления с рациональными числами, сочетая устные и письменные приёмы вычислений, применять</w:t>
            </w:r>
            <w:r>
              <w:rPr>
                <w:rFonts w:cs="Times New Roman"/>
                <w:szCs w:val="24"/>
              </w:rPr>
              <w:t xml:space="preserve"> </w:t>
            </w:r>
            <w:r w:rsidRPr="00AA10E4">
              <w:rPr>
                <w:rFonts w:cs="Times New Roman"/>
                <w:szCs w:val="24"/>
              </w:rPr>
              <w:t>калькулятор;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AA10E4">
              <w:rPr>
                <w:rFonts w:cs="Times New Roman"/>
                <w:szCs w:val="24"/>
              </w:rPr>
      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Cs/>
                <w:szCs w:val="24"/>
              </w:rPr>
            </w:pPr>
            <w:r w:rsidRPr="00AA10E4">
              <w:rPr>
                <w:rFonts w:cs="Times New Roman"/>
                <w:iCs/>
                <w:szCs w:val="24"/>
              </w:rPr>
              <w:t>7)познакомиться с позиционными системами счисления</w:t>
            </w:r>
            <w:r>
              <w:rPr>
                <w:rFonts w:cs="Times New Roman"/>
                <w:iCs/>
                <w:szCs w:val="24"/>
              </w:rPr>
              <w:t xml:space="preserve"> </w:t>
            </w:r>
            <w:r w:rsidRPr="00AA10E4">
              <w:rPr>
                <w:rFonts w:cs="Times New Roman"/>
                <w:iCs/>
                <w:szCs w:val="24"/>
              </w:rPr>
              <w:t>с основаниями, отличными от 10;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Cs/>
                <w:szCs w:val="24"/>
              </w:rPr>
            </w:pPr>
            <w:r w:rsidRPr="00AA10E4">
              <w:rPr>
                <w:rFonts w:cs="Times New Roman"/>
                <w:szCs w:val="24"/>
              </w:rPr>
              <w:t xml:space="preserve">8) </w:t>
            </w:r>
            <w:r w:rsidRPr="00AA10E4">
              <w:rPr>
                <w:rFonts w:cs="Times New Roman"/>
                <w:iCs/>
                <w:szCs w:val="24"/>
              </w:rPr>
              <w:t>углубить и развить представления о натуральных числах и свойствах делимости;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Cs/>
                <w:szCs w:val="24"/>
              </w:rPr>
            </w:pPr>
            <w:r w:rsidRPr="00AA10E4">
              <w:rPr>
                <w:rFonts w:cs="Times New Roman"/>
                <w:szCs w:val="24"/>
              </w:rPr>
              <w:t xml:space="preserve">9) </w:t>
            </w:r>
            <w:r w:rsidRPr="00AA10E4">
              <w:rPr>
                <w:rFonts w:cs="Times New Roman"/>
                <w:iCs/>
                <w:szCs w:val="24"/>
              </w:rPr>
              <w:t>научиться использовать приёмы, рационализирующие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AA10E4">
              <w:rPr>
                <w:rFonts w:cs="Times New Roman"/>
                <w:iCs/>
                <w:szCs w:val="24"/>
              </w:rPr>
              <w:t>вычисления, приобрести привычку контролировать вычисления, выбирая подходящий для ситуации способ.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3E3" w:rsidRPr="00686C7C" w:rsidRDefault="00890F47" w:rsidP="009A6B28">
            <w:pPr>
              <w:pStyle w:val="14"/>
              <w:tabs>
                <w:tab w:val="left" w:pos="88"/>
              </w:tabs>
              <w:spacing w:before="0" w:line="240" w:lineRule="auto"/>
              <w:ind w:left="88"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1)</w:t>
            </w:r>
            <w:r w:rsidR="008E13E3" w:rsidRPr="00686C7C">
              <w:rPr>
                <w:rFonts w:eastAsia="Calibri" w:cs="Times New Roman"/>
                <w:szCs w:val="24"/>
              </w:rPr>
              <w:t>умение самостоятельно планировать альтернативные пути достижения целей, ос</w:t>
            </w:r>
            <w:r w:rsidR="008E13E3" w:rsidRPr="00686C7C">
              <w:rPr>
                <w:rFonts w:cs="Times New Roman"/>
                <w:szCs w:val="24"/>
              </w:rPr>
              <w:t>ознанно выбирать наиболее эффек</w:t>
            </w:r>
            <w:r w:rsidR="008E13E3" w:rsidRPr="00686C7C">
              <w:rPr>
                <w:rFonts w:eastAsia="Calibri" w:cs="Times New Roman"/>
                <w:szCs w:val="24"/>
              </w:rPr>
              <w:t>тивные способы решения учебных и познавательных задач;</w:t>
            </w:r>
          </w:p>
          <w:p w:rsidR="008E13E3" w:rsidRPr="00686C7C" w:rsidRDefault="00890F47" w:rsidP="009A6B28">
            <w:pPr>
              <w:pStyle w:val="14"/>
              <w:tabs>
                <w:tab w:val="left" w:pos="88"/>
              </w:tabs>
              <w:spacing w:before="0" w:line="240" w:lineRule="auto"/>
              <w:ind w:left="88"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2)</w:t>
            </w:r>
            <w:r w:rsidR="008E13E3" w:rsidRPr="00686C7C">
              <w:rPr>
                <w:rFonts w:eastAsia="Calibri" w:cs="Times New Roman"/>
                <w:szCs w:val="24"/>
              </w:rPr>
              <w:t>умение осуществлять контроль по результату и по способу действия на уровне прои</w:t>
            </w:r>
            <w:r w:rsidR="008E13E3" w:rsidRPr="00686C7C">
              <w:rPr>
                <w:rFonts w:cs="Times New Roman"/>
                <w:szCs w:val="24"/>
              </w:rPr>
              <w:t>звольного внимания и вносить не</w:t>
            </w:r>
            <w:r w:rsidR="008E13E3" w:rsidRPr="00686C7C">
              <w:rPr>
                <w:rFonts w:eastAsia="Calibri" w:cs="Times New Roman"/>
                <w:szCs w:val="24"/>
              </w:rPr>
              <w:t>обходимые коррективы;</w:t>
            </w:r>
          </w:p>
          <w:p w:rsidR="0020466F" w:rsidRPr="00AA10E4" w:rsidRDefault="0020466F" w:rsidP="009A6B28">
            <w:pPr>
              <w:pStyle w:val="14"/>
              <w:tabs>
                <w:tab w:val="left" w:pos="354"/>
              </w:tabs>
              <w:spacing w:before="0" w:line="240" w:lineRule="auto"/>
              <w:ind w:left="340" w:right="2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AA10E4" w:rsidRDefault="00890F47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1)</w:t>
            </w:r>
            <w:r w:rsidR="0020466F" w:rsidRPr="00686C7C">
              <w:rPr>
                <w:rFonts w:eastAsia="Calibri" w:cs="Times New Roman"/>
                <w:szCs w:val="24"/>
              </w:rPr>
              <w:t>сформированность ответственного отношения к учению, готовность и способности обучающихся к саморазвитию и самообразованию на о</w:t>
            </w:r>
            <w:r w:rsidR="0020466F" w:rsidRPr="00686C7C">
              <w:rPr>
                <w:rFonts w:cs="Times New Roman"/>
                <w:szCs w:val="24"/>
              </w:rPr>
              <w:t>снове мотивации к обучению и по</w:t>
            </w:r>
            <w:r w:rsidR="0020466F" w:rsidRPr="00686C7C">
              <w:rPr>
                <w:rFonts w:eastAsia="Calibri" w:cs="Times New Roman"/>
                <w:szCs w:val="24"/>
              </w:rPr>
              <w:t>знанию, выбору дальне</w:t>
            </w:r>
            <w:r w:rsidR="0020466F" w:rsidRPr="00686C7C">
              <w:rPr>
                <w:rFonts w:cs="Times New Roman"/>
                <w:szCs w:val="24"/>
              </w:rPr>
              <w:t>йшего образования на базе ориен</w:t>
            </w:r>
            <w:r w:rsidR="0020466F" w:rsidRPr="00686C7C">
              <w:rPr>
                <w:rFonts w:eastAsia="Calibri" w:cs="Times New Roman"/>
                <w:szCs w:val="24"/>
              </w:rPr>
              <w:t>тировки в мире проф</w:t>
            </w:r>
            <w:r w:rsidR="0020466F" w:rsidRPr="00686C7C">
              <w:rPr>
                <w:rFonts w:cs="Times New Roman"/>
                <w:szCs w:val="24"/>
              </w:rPr>
              <w:t>ессий и профессиональных предпо</w:t>
            </w:r>
            <w:r w:rsidR="0020466F" w:rsidRPr="00686C7C">
              <w:rPr>
                <w:rFonts w:eastAsia="Calibri" w:cs="Times New Roman"/>
                <w:szCs w:val="24"/>
              </w:rPr>
              <w:t>чтений, осознанному построению индивидуальной образо</w:t>
            </w:r>
            <w:r w:rsidR="0020466F" w:rsidRPr="00686C7C">
              <w:rPr>
                <w:rFonts w:eastAsia="Calibri" w:cs="Times New Roman"/>
                <w:szCs w:val="24"/>
              </w:rPr>
              <w:softHyphen/>
              <w:t>вательной траектории с учётом устойчивых познавательных интересов</w:t>
            </w:r>
          </w:p>
        </w:tc>
      </w:tr>
      <w:tr w:rsidR="0020466F" w:rsidRPr="00AA10E4" w:rsidTr="009A6B28">
        <w:trPr>
          <w:trHeight w:val="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9A6B28" w:rsidRDefault="0020466F" w:rsidP="009A6B2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cs="Times New Roman"/>
                <w:b/>
                <w:szCs w:val="24"/>
              </w:rPr>
            </w:pPr>
            <w:r w:rsidRPr="009A6B28">
              <w:rPr>
                <w:rFonts w:cs="Times New Roman"/>
                <w:b/>
                <w:szCs w:val="24"/>
              </w:rPr>
              <w:t>Действительные числа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  <w:r w:rsidRPr="00AA10E4">
              <w:rPr>
                <w:rFonts w:cs="Times New Roman"/>
                <w:szCs w:val="24"/>
              </w:rPr>
              <w:t>использовать начальные представления о множестве действительных чисел;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AA10E4">
              <w:rPr>
                <w:rFonts w:cs="Times New Roman"/>
                <w:szCs w:val="24"/>
              </w:rPr>
              <w:t xml:space="preserve">2) владеть понятием квадратного корня, </w:t>
            </w:r>
            <w:r w:rsidRPr="00AA10E4">
              <w:rPr>
                <w:rFonts w:cs="Times New Roman"/>
                <w:szCs w:val="24"/>
              </w:rPr>
              <w:lastRenderedPageBreak/>
              <w:t>применять его</w:t>
            </w:r>
            <w:r>
              <w:rPr>
                <w:rFonts w:cs="Times New Roman"/>
                <w:szCs w:val="24"/>
              </w:rPr>
              <w:t xml:space="preserve"> </w:t>
            </w:r>
            <w:r w:rsidRPr="00AA10E4">
              <w:rPr>
                <w:rFonts w:cs="Times New Roman"/>
                <w:szCs w:val="24"/>
              </w:rPr>
              <w:t>в вычислениях.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Cs/>
                <w:szCs w:val="24"/>
              </w:rPr>
            </w:pPr>
            <w:r w:rsidRPr="00AA10E4">
              <w:rPr>
                <w:rFonts w:cs="Times New Roman"/>
                <w:szCs w:val="24"/>
              </w:rPr>
              <w:t xml:space="preserve">3) </w:t>
            </w:r>
            <w:r w:rsidRPr="00AA10E4">
              <w:rPr>
                <w:rFonts w:cs="Times New Roman"/>
                <w:iCs/>
                <w:szCs w:val="24"/>
              </w:rPr>
              <w:t>развить представление о числе и числовых системах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Cs/>
                <w:szCs w:val="24"/>
              </w:rPr>
            </w:pPr>
            <w:r w:rsidRPr="00AA10E4">
              <w:rPr>
                <w:rFonts w:cs="Times New Roman"/>
                <w:iCs/>
                <w:szCs w:val="24"/>
              </w:rPr>
              <w:t>от натуральных до действительных чисел; о роли вычислений в человеческой практике;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AA10E4">
              <w:rPr>
                <w:rFonts w:cs="Times New Roman"/>
                <w:szCs w:val="24"/>
              </w:rPr>
              <w:t xml:space="preserve">4) </w:t>
            </w:r>
            <w:r w:rsidRPr="00AA10E4">
              <w:rPr>
                <w:rFonts w:cs="Times New Roman"/>
                <w:iCs/>
                <w:szCs w:val="24"/>
              </w:rPr>
              <w:t>развить и углубить знания о десятичной записи действительных чисел (периодические и непериодические дроби).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3E3" w:rsidRPr="00686C7C" w:rsidRDefault="00890F47" w:rsidP="009A6B28">
            <w:pPr>
              <w:pStyle w:val="14"/>
              <w:tabs>
                <w:tab w:val="left" w:pos="1"/>
              </w:tabs>
              <w:spacing w:before="0" w:line="240" w:lineRule="auto"/>
              <w:ind w:left="1"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1)</w:t>
            </w:r>
            <w:r w:rsidR="008E13E3" w:rsidRPr="00686C7C">
              <w:rPr>
                <w:rFonts w:eastAsia="Calibri" w:cs="Times New Roman"/>
                <w:szCs w:val="24"/>
              </w:rPr>
              <w:t>умение создавать, применять и преобразовывать знаково</w:t>
            </w:r>
            <w:r w:rsidR="008E13E3" w:rsidRPr="00686C7C">
              <w:rPr>
                <w:rFonts w:cs="Times New Roman"/>
                <w:szCs w:val="24"/>
              </w:rPr>
              <w:t xml:space="preserve"> </w:t>
            </w:r>
            <w:r w:rsidR="008E13E3" w:rsidRPr="00686C7C">
              <w:rPr>
                <w:rFonts w:eastAsia="Calibri" w:cs="Times New Roman"/>
                <w:szCs w:val="24"/>
              </w:rPr>
              <w:t xml:space="preserve">- символические </w:t>
            </w:r>
            <w:r w:rsidR="008E13E3" w:rsidRPr="00686C7C">
              <w:rPr>
                <w:rFonts w:eastAsia="Calibri" w:cs="Times New Roman"/>
                <w:szCs w:val="24"/>
              </w:rPr>
              <w:lastRenderedPageBreak/>
              <w:t>средства, модели и схемы для решения учебных и познавательных задач;</w:t>
            </w:r>
          </w:p>
          <w:p w:rsidR="008E13E3" w:rsidRPr="00686C7C" w:rsidRDefault="00890F47" w:rsidP="009A6B28">
            <w:pPr>
              <w:pStyle w:val="14"/>
              <w:tabs>
                <w:tab w:val="left" w:pos="1"/>
              </w:tabs>
              <w:spacing w:before="0" w:line="240" w:lineRule="auto"/>
              <w:ind w:left="1"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2)</w:t>
            </w:r>
            <w:r w:rsidR="008E13E3" w:rsidRPr="00686C7C">
              <w:rPr>
                <w:rFonts w:eastAsia="Calibri" w:cs="Times New Roman"/>
                <w:szCs w:val="24"/>
              </w:rPr>
              <w:t xml:space="preserve">умение </w:t>
            </w:r>
            <w:r>
              <w:rPr>
                <w:rFonts w:eastAsia="Calibri" w:cs="Times New Roman"/>
                <w:szCs w:val="24"/>
              </w:rPr>
              <w:t>о</w:t>
            </w:r>
            <w:r w:rsidR="008E13E3" w:rsidRPr="00686C7C">
              <w:rPr>
                <w:rFonts w:eastAsia="Calibri" w:cs="Times New Roman"/>
                <w:szCs w:val="24"/>
              </w:rPr>
              <w:t>рганизовывать учебное сотрудничество и совм</w:t>
            </w:r>
            <w:r w:rsidR="008E13E3" w:rsidRPr="00686C7C">
              <w:rPr>
                <w:rFonts w:cs="Times New Roman"/>
                <w:szCs w:val="24"/>
              </w:rPr>
              <w:t>ест</w:t>
            </w:r>
            <w:r w:rsidR="008E13E3" w:rsidRPr="00686C7C">
              <w:rPr>
                <w:rFonts w:eastAsia="Calibri" w:cs="Times New Roman"/>
                <w:szCs w:val="24"/>
              </w:rPr>
              <w:t>ную деятельность с учителем и сверстниками: определять цели, распределение функций и ролей участников, взаи</w:t>
            </w:r>
            <w:r w:rsidR="008E13E3" w:rsidRPr="00686C7C">
              <w:rPr>
                <w:rFonts w:eastAsia="Calibri" w:cs="Times New Roman"/>
                <w:szCs w:val="24"/>
              </w:rPr>
              <w:softHyphen/>
              <w:t>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</w:t>
            </w:r>
            <w:r w:rsidR="008E13E3" w:rsidRPr="00686C7C">
              <w:rPr>
                <w:rFonts w:eastAsia="Calibri" w:cs="Times New Roman"/>
                <w:szCs w:val="24"/>
              </w:rPr>
              <w:softHyphen/>
              <w:t>шать партнёра; формули</w:t>
            </w:r>
            <w:r w:rsidR="008E13E3" w:rsidRPr="00686C7C">
              <w:rPr>
                <w:rFonts w:cs="Times New Roman"/>
                <w:szCs w:val="24"/>
              </w:rPr>
              <w:t>ровать, аргументировать и отста</w:t>
            </w:r>
            <w:r w:rsidR="008E13E3" w:rsidRPr="00686C7C">
              <w:rPr>
                <w:rFonts w:eastAsia="Calibri" w:cs="Times New Roman"/>
                <w:szCs w:val="24"/>
              </w:rPr>
              <w:t>ивать своё мнение;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AA10E4" w:rsidRDefault="00890F47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1)</w:t>
            </w:r>
            <w:r w:rsidR="0020466F" w:rsidRPr="00686C7C">
              <w:rPr>
                <w:rFonts w:eastAsia="Calibri" w:cs="Times New Roman"/>
                <w:szCs w:val="24"/>
              </w:rPr>
              <w:t>сформированность це</w:t>
            </w:r>
            <w:r w:rsidR="0020466F" w:rsidRPr="00686C7C">
              <w:rPr>
                <w:rFonts w:cs="Times New Roman"/>
                <w:szCs w:val="24"/>
              </w:rPr>
              <w:t>лостного мировоззрения, соответ</w:t>
            </w:r>
            <w:r w:rsidR="0020466F" w:rsidRPr="00686C7C">
              <w:rPr>
                <w:rFonts w:eastAsia="Calibri" w:cs="Times New Roman"/>
                <w:szCs w:val="24"/>
              </w:rPr>
              <w:t>ствующего современно</w:t>
            </w:r>
            <w:r w:rsidR="0020466F" w:rsidRPr="00686C7C">
              <w:rPr>
                <w:rFonts w:cs="Times New Roman"/>
                <w:szCs w:val="24"/>
              </w:rPr>
              <w:t xml:space="preserve">му уровню </w:t>
            </w:r>
            <w:r w:rsidR="0020466F" w:rsidRPr="00686C7C">
              <w:rPr>
                <w:rFonts w:cs="Times New Roman"/>
                <w:szCs w:val="24"/>
              </w:rPr>
              <w:lastRenderedPageBreak/>
              <w:t>развития науки и обще</w:t>
            </w:r>
            <w:r w:rsidR="0020466F" w:rsidRPr="00686C7C">
              <w:rPr>
                <w:rFonts w:eastAsia="Calibri" w:cs="Times New Roman"/>
                <w:szCs w:val="24"/>
              </w:rPr>
              <w:t>ственной практики</w:t>
            </w:r>
          </w:p>
        </w:tc>
      </w:tr>
      <w:tr w:rsidR="0020466F" w:rsidRPr="00AA10E4" w:rsidTr="009A6B28">
        <w:trPr>
          <w:trHeight w:val="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9A6B28" w:rsidRDefault="0020466F" w:rsidP="009A6B2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cs="Times New Roman"/>
                <w:b/>
                <w:szCs w:val="24"/>
              </w:rPr>
            </w:pPr>
            <w:r w:rsidRPr="009A6B28">
              <w:rPr>
                <w:rFonts w:cs="Times New Roman"/>
                <w:b/>
                <w:szCs w:val="24"/>
              </w:rPr>
              <w:lastRenderedPageBreak/>
              <w:t>Измерения, приближения, оценки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  <w:r w:rsidRPr="00AA10E4">
              <w:rPr>
                <w:rFonts w:cs="Times New Roman"/>
                <w:szCs w:val="24"/>
              </w:rPr>
              <w:t>использовать в ходе решения задач элементарные представления, связанные с приближёнными значениями величин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Cs/>
                <w:szCs w:val="24"/>
              </w:rPr>
            </w:pPr>
            <w:r w:rsidRPr="0020466F">
              <w:rPr>
                <w:rFonts w:cs="Times New Roman"/>
                <w:szCs w:val="24"/>
              </w:rPr>
              <w:t>2)</w:t>
            </w:r>
            <w:r w:rsidRPr="0020466F">
              <w:rPr>
                <w:rFonts w:cs="Times New Roman"/>
                <w:iCs/>
                <w:szCs w:val="24"/>
              </w:rPr>
              <w:t>понять, что числовые данные, которые используются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Cs/>
                <w:szCs w:val="24"/>
              </w:rPr>
            </w:pPr>
            <w:r w:rsidRPr="0020466F">
              <w:rPr>
                <w:rFonts w:cs="Times New Roman"/>
                <w:iCs/>
                <w:szCs w:val="24"/>
              </w:rPr>
              <w:t>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t>3)</w:t>
            </w:r>
            <w:r w:rsidRPr="0020466F">
              <w:rPr>
                <w:rFonts w:cs="Times New Roman"/>
                <w:iCs/>
                <w:szCs w:val="24"/>
              </w:rPr>
              <w:t>понять, что погрешность результата вычислений должна быть соизмерима с погрешностью исходных данных.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3E3" w:rsidRPr="00686C7C" w:rsidRDefault="00890F47" w:rsidP="009A6B28">
            <w:pPr>
              <w:pStyle w:val="14"/>
              <w:tabs>
                <w:tab w:val="left" w:pos="87"/>
              </w:tabs>
              <w:spacing w:before="0" w:line="240" w:lineRule="auto"/>
              <w:ind w:left="87"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1)</w:t>
            </w:r>
            <w:r w:rsidR="008E13E3" w:rsidRPr="00686C7C">
              <w:rPr>
                <w:rFonts w:eastAsia="Calibri" w:cs="Times New Roman"/>
                <w:szCs w:val="24"/>
              </w:rPr>
              <w:t>умение осуществлять контроль по результату и по способу действия на уровне прои</w:t>
            </w:r>
            <w:r w:rsidR="008E13E3" w:rsidRPr="00686C7C">
              <w:rPr>
                <w:rFonts w:cs="Times New Roman"/>
                <w:szCs w:val="24"/>
              </w:rPr>
              <w:t>звольного внимания и вносить не</w:t>
            </w:r>
            <w:r w:rsidR="008E13E3" w:rsidRPr="00686C7C">
              <w:rPr>
                <w:rFonts w:eastAsia="Calibri" w:cs="Times New Roman"/>
                <w:szCs w:val="24"/>
              </w:rPr>
              <w:t>обходимые коррективы;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AA10E4" w:rsidRDefault="00890F47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1)</w:t>
            </w:r>
            <w:r w:rsidR="008E13E3" w:rsidRPr="00686C7C">
              <w:rPr>
                <w:rFonts w:eastAsia="Calibri" w:cs="Times New Roman"/>
                <w:szCs w:val="24"/>
              </w:rPr>
              <w:t>сформированность комм</w:t>
            </w:r>
            <w:r w:rsidR="008E13E3" w:rsidRPr="00686C7C">
              <w:rPr>
                <w:rFonts w:cs="Times New Roman"/>
                <w:szCs w:val="24"/>
              </w:rPr>
              <w:t>уникативной компетентности в об</w:t>
            </w:r>
            <w:r w:rsidR="008E13E3" w:rsidRPr="00686C7C">
              <w:rPr>
                <w:rFonts w:eastAsia="Calibri" w:cs="Times New Roman"/>
                <w:szCs w:val="24"/>
              </w:rPr>
              <w:t>щении и сотрудничестве со сверстниками, старшими и младшими, в образовательной, общественно полезной, учебно-исследовательско</w:t>
            </w:r>
            <w:r w:rsidR="008E13E3" w:rsidRPr="00686C7C">
              <w:rPr>
                <w:rFonts w:cs="Times New Roman"/>
                <w:szCs w:val="24"/>
              </w:rPr>
              <w:t>й, творческой и других видах де</w:t>
            </w:r>
            <w:r w:rsidR="008E13E3" w:rsidRPr="00686C7C">
              <w:rPr>
                <w:rFonts w:eastAsia="Calibri" w:cs="Times New Roman"/>
                <w:szCs w:val="24"/>
              </w:rPr>
              <w:t>ятельности</w:t>
            </w:r>
          </w:p>
        </w:tc>
      </w:tr>
      <w:tr w:rsidR="0020466F" w:rsidRPr="00AA10E4" w:rsidTr="009A6B28">
        <w:trPr>
          <w:trHeight w:val="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9A6B28" w:rsidRDefault="0020466F" w:rsidP="009A6B2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cs="Times New Roman"/>
                <w:b/>
                <w:szCs w:val="24"/>
              </w:rPr>
            </w:pPr>
            <w:r w:rsidRPr="009A6B28">
              <w:rPr>
                <w:rFonts w:cs="Times New Roman"/>
                <w:b/>
                <w:szCs w:val="24"/>
              </w:rPr>
              <w:t xml:space="preserve">Алгебраические </w:t>
            </w:r>
            <w:r w:rsidRPr="009A6B28">
              <w:rPr>
                <w:rFonts w:cs="Times New Roman"/>
                <w:b/>
                <w:szCs w:val="24"/>
              </w:rPr>
              <w:lastRenderedPageBreak/>
              <w:t>выражения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lastRenderedPageBreak/>
              <w:t xml:space="preserve">1)владеть понятиями </w:t>
            </w:r>
            <w:r w:rsidRPr="0020466F">
              <w:rPr>
                <w:rFonts w:cs="Times New Roman"/>
                <w:szCs w:val="24"/>
              </w:rPr>
              <w:lastRenderedPageBreak/>
              <w:t>«тождество», «тождественное преобразование», решать задачи, содержащие буквенные данные; работать с формулами;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t>2) выполнять преобразования выражений, содержащих степени с целыми показателями и квадратные корни;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t>3) выполнять тождественные преобразования рациональных выражений на основе правил действий над многочленами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t>и алгебраическими дробями;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t>4) выполнять разложение многочленов на множители.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Cs/>
                <w:szCs w:val="24"/>
              </w:rPr>
            </w:pPr>
            <w:r w:rsidRPr="0020466F">
              <w:rPr>
                <w:rFonts w:cs="Times New Roman"/>
                <w:szCs w:val="24"/>
              </w:rPr>
              <w:t xml:space="preserve">5) </w:t>
            </w:r>
            <w:r w:rsidRPr="0020466F">
              <w:rPr>
                <w:rFonts w:cs="Times New Roman"/>
                <w:iCs/>
                <w:szCs w:val="24"/>
              </w:rPr>
              <w:t>научиться выполнять многошаговые преобразования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Cs/>
                <w:szCs w:val="24"/>
              </w:rPr>
            </w:pPr>
            <w:r w:rsidRPr="0020466F">
              <w:rPr>
                <w:rFonts w:cs="Times New Roman"/>
                <w:iCs/>
                <w:szCs w:val="24"/>
              </w:rPr>
              <w:t>рациональных выражений, применяя широкий набор способов и приёмов;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t xml:space="preserve">6) </w:t>
            </w:r>
            <w:r w:rsidRPr="0020466F">
              <w:rPr>
                <w:rFonts w:cs="Times New Roman"/>
                <w:iCs/>
                <w:szCs w:val="24"/>
              </w:rPr>
              <w:t>применять тождественные преобразования для решения задач из различных разделов курса (например, для нахождения наибольшего / наименьшего значения выражения).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3E3" w:rsidRPr="00686C7C" w:rsidRDefault="009A6B28" w:rsidP="009A6B28">
            <w:pPr>
              <w:pStyle w:val="14"/>
              <w:tabs>
                <w:tab w:val="left" w:pos="0"/>
              </w:tabs>
              <w:spacing w:before="0" w:line="240" w:lineRule="auto"/>
              <w:ind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1)</w:t>
            </w:r>
            <w:r w:rsidR="008E13E3" w:rsidRPr="00686C7C">
              <w:rPr>
                <w:rFonts w:eastAsia="Calibri" w:cs="Times New Roman"/>
                <w:szCs w:val="24"/>
              </w:rPr>
              <w:t xml:space="preserve">умение создавать, </w:t>
            </w:r>
            <w:r w:rsidR="008E13E3" w:rsidRPr="00686C7C">
              <w:rPr>
                <w:rFonts w:eastAsia="Calibri" w:cs="Times New Roman"/>
                <w:szCs w:val="24"/>
              </w:rPr>
              <w:lastRenderedPageBreak/>
              <w:t>применять и преобразовывать знаково</w:t>
            </w:r>
            <w:r w:rsidR="008E13E3" w:rsidRPr="00686C7C">
              <w:rPr>
                <w:rFonts w:cs="Times New Roman"/>
                <w:szCs w:val="24"/>
              </w:rPr>
              <w:t xml:space="preserve"> </w:t>
            </w:r>
            <w:r w:rsidR="008E13E3" w:rsidRPr="00686C7C">
              <w:rPr>
                <w:rFonts w:eastAsia="Calibri" w:cs="Times New Roman"/>
                <w:szCs w:val="24"/>
              </w:rPr>
              <w:t>- символические средства, модели и схемы для решения учебных и познавательных задач;</w:t>
            </w:r>
          </w:p>
          <w:p w:rsidR="008E13E3" w:rsidRPr="00686C7C" w:rsidRDefault="009A6B28" w:rsidP="009A6B28">
            <w:pPr>
              <w:pStyle w:val="14"/>
              <w:tabs>
                <w:tab w:val="left" w:pos="0"/>
                <w:tab w:val="left" w:pos="433"/>
              </w:tabs>
              <w:spacing w:before="0" w:line="240" w:lineRule="auto"/>
              <w:ind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2)</w:t>
            </w:r>
            <w:r w:rsidR="008E13E3" w:rsidRPr="00686C7C">
              <w:rPr>
                <w:rFonts w:eastAsia="Calibri" w:cs="Times New Roman"/>
                <w:szCs w:val="24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3E3" w:rsidRDefault="009A6B28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1)</w:t>
            </w:r>
            <w:r w:rsidR="008E13E3" w:rsidRPr="00686C7C">
              <w:rPr>
                <w:rFonts w:eastAsia="Calibri" w:cs="Times New Roman"/>
                <w:szCs w:val="24"/>
              </w:rPr>
              <w:t xml:space="preserve">креативность </w:t>
            </w:r>
            <w:r w:rsidR="008E13E3" w:rsidRPr="00686C7C">
              <w:rPr>
                <w:rFonts w:eastAsia="Calibri" w:cs="Times New Roman"/>
                <w:szCs w:val="24"/>
              </w:rPr>
              <w:lastRenderedPageBreak/>
              <w:t>мышлени</w:t>
            </w:r>
            <w:r w:rsidR="008E13E3" w:rsidRPr="00686C7C">
              <w:rPr>
                <w:rFonts w:cs="Times New Roman"/>
                <w:szCs w:val="24"/>
              </w:rPr>
              <w:t>я, инициатива, находчивость, ак</w:t>
            </w:r>
            <w:r w:rsidR="008E13E3" w:rsidRPr="00686C7C">
              <w:rPr>
                <w:rFonts w:eastAsia="Calibri" w:cs="Times New Roman"/>
                <w:szCs w:val="24"/>
              </w:rPr>
              <w:t>тивность при решении алгебраических задач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20466F" w:rsidRPr="00AA10E4" w:rsidTr="009A6B28">
        <w:trPr>
          <w:trHeight w:val="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9A6B28" w:rsidRDefault="0020466F" w:rsidP="009A6B2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cs="Times New Roman"/>
                <w:b/>
                <w:szCs w:val="24"/>
              </w:rPr>
            </w:pPr>
            <w:r w:rsidRPr="009A6B28">
              <w:rPr>
                <w:rFonts w:cs="Times New Roman"/>
                <w:b/>
                <w:szCs w:val="24"/>
              </w:rPr>
              <w:lastRenderedPageBreak/>
              <w:t>Уравнения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t>1)решать основные виды рациональных уравнений с одной переменной, системы двух уравнений с двумя переменными;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t xml:space="preserve">2) понимать уравнение как </w:t>
            </w:r>
            <w:proofErr w:type="gramStart"/>
            <w:r w:rsidRPr="0020466F">
              <w:rPr>
                <w:rFonts w:cs="Times New Roman"/>
                <w:szCs w:val="24"/>
              </w:rPr>
              <w:t>важнейшую</w:t>
            </w:r>
            <w:proofErr w:type="gramEnd"/>
            <w:r w:rsidRPr="0020466F">
              <w:rPr>
                <w:rFonts w:cs="Times New Roman"/>
                <w:szCs w:val="24"/>
              </w:rPr>
              <w:t xml:space="preserve"> математическую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t>модель для описания и изучения разнообразных реальных ситуаций, решать текстовые задачи алгебраическим методом;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t xml:space="preserve">3) применять графические представления для </w:t>
            </w:r>
            <w:r w:rsidRPr="0020466F">
              <w:rPr>
                <w:rFonts w:cs="Times New Roman"/>
                <w:szCs w:val="24"/>
              </w:rPr>
              <w:lastRenderedPageBreak/>
              <w:t>исследования уравнений, исследования и решения систем уравнений с двумя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t>переменными.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Cs/>
                <w:szCs w:val="24"/>
              </w:rPr>
            </w:pPr>
            <w:r w:rsidRPr="0020466F">
              <w:rPr>
                <w:rFonts w:cs="Times New Roman"/>
                <w:szCs w:val="24"/>
              </w:rPr>
              <w:t xml:space="preserve">4) </w:t>
            </w:r>
            <w:r w:rsidRPr="0020466F">
              <w:rPr>
                <w:rFonts w:cs="Times New Roman"/>
                <w:iCs/>
                <w:szCs w:val="24"/>
              </w:rPr>
              <w:t>овладеть специальными приёмами решения уравнений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Cs/>
                <w:szCs w:val="24"/>
              </w:rPr>
            </w:pPr>
            <w:r w:rsidRPr="0020466F">
              <w:rPr>
                <w:rFonts w:cs="Times New Roman"/>
                <w:iCs/>
                <w:szCs w:val="24"/>
              </w:rPr>
              <w:t>и систем уравнений; уверенно применять аппарат уравнений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iCs/>
                <w:szCs w:val="24"/>
              </w:rPr>
              <w:t>для решения разнообразных задач из математики, смежных предметов, практики; применять графические представления для исследования уравнений, систем уравнений, содержащих буквенные коэффициенты.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Default="009A6B28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1)</w:t>
            </w:r>
            <w:r w:rsidR="008E13E3" w:rsidRPr="00686C7C">
              <w:rPr>
                <w:rFonts w:eastAsia="Calibri" w:cs="Times New Roman"/>
                <w:szCs w:val="24"/>
              </w:rPr>
              <w:t>умение видеть математ</w:t>
            </w:r>
            <w:r w:rsidR="008E13E3" w:rsidRPr="00686C7C">
              <w:rPr>
                <w:rFonts w:cs="Times New Roman"/>
                <w:szCs w:val="24"/>
              </w:rPr>
              <w:t>ическую задачу в контексте проб</w:t>
            </w:r>
            <w:r w:rsidR="008E13E3" w:rsidRPr="00686C7C">
              <w:rPr>
                <w:rFonts w:eastAsia="Calibri" w:cs="Times New Roman"/>
                <w:szCs w:val="24"/>
              </w:rPr>
              <w:t>лемной ситуации в других дисциплинах, в окружающей жизни</w:t>
            </w:r>
          </w:p>
          <w:p w:rsidR="008E13E3" w:rsidRPr="00AA10E4" w:rsidRDefault="009A6B28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2)</w:t>
            </w:r>
            <w:r w:rsidR="008E13E3" w:rsidRPr="00686C7C">
              <w:rPr>
                <w:rFonts w:eastAsia="Calibri" w:cs="Times New Roman"/>
                <w:szCs w:val="24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AA10E4" w:rsidRDefault="009A6B28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1)</w:t>
            </w:r>
            <w:r w:rsidR="008E13E3" w:rsidRPr="00686C7C">
              <w:rPr>
                <w:rFonts w:eastAsia="Calibri" w:cs="Times New Roman"/>
                <w:szCs w:val="24"/>
              </w:rPr>
              <w:t>представление о матема</w:t>
            </w:r>
            <w:r w:rsidR="008E13E3" w:rsidRPr="00686C7C">
              <w:rPr>
                <w:rFonts w:cs="Times New Roman"/>
                <w:szCs w:val="24"/>
              </w:rPr>
              <w:t>тической науке как сфере челове</w:t>
            </w:r>
            <w:r w:rsidR="008E13E3" w:rsidRPr="00686C7C">
              <w:rPr>
                <w:rFonts w:eastAsia="Calibri" w:cs="Times New Roman"/>
                <w:szCs w:val="24"/>
              </w:rPr>
              <w:t>ческой деятельности, об э</w:t>
            </w:r>
            <w:r w:rsidR="008E13E3" w:rsidRPr="00686C7C">
              <w:rPr>
                <w:rFonts w:cs="Times New Roman"/>
                <w:szCs w:val="24"/>
              </w:rPr>
              <w:t>тапах её развития, о её значимо</w:t>
            </w:r>
            <w:r w:rsidR="008E13E3" w:rsidRPr="00686C7C">
              <w:rPr>
                <w:rFonts w:eastAsia="Calibri" w:cs="Times New Roman"/>
                <w:szCs w:val="24"/>
              </w:rPr>
              <w:t>сти для развития цивилизации</w:t>
            </w:r>
          </w:p>
        </w:tc>
      </w:tr>
      <w:tr w:rsidR="0020466F" w:rsidRPr="00AA10E4" w:rsidTr="009A6B28">
        <w:trPr>
          <w:cantSplit/>
          <w:trHeight w:val="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9A6B28" w:rsidRDefault="0020466F" w:rsidP="009A6B28">
            <w:pPr>
              <w:pStyle w:val="121"/>
              <w:widowControl w:val="0"/>
              <w:shd w:val="clear" w:color="auto" w:fill="auto"/>
              <w:spacing w:line="240" w:lineRule="auto"/>
              <w:ind w:left="40" w:hanging="20"/>
              <w:jc w:val="center"/>
              <w:rPr>
                <w:rStyle w:val="1231"/>
                <w:rFonts w:cs="Times New Roman"/>
                <w:sz w:val="24"/>
                <w:szCs w:val="24"/>
              </w:rPr>
            </w:pPr>
            <w:r w:rsidRPr="009A6B28">
              <w:rPr>
                <w:rFonts w:cs="Times New Roman"/>
                <w:sz w:val="24"/>
                <w:szCs w:val="24"/>
              </w:rPr>
              <w:lastRenderedPageBreak/>
              <w:t>Неравенства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  <w:r w:rsidRPr="00AA10E4">
              <w:rPr>
                <w:rFonts w:cs="Times New Roman"/>
                <w:szCs w:val="24"/>
              </w:rPr>
              <w:t>понимать и применят</w:t>
            </w:r>
            <w:r>
              <w:rPr>
                <w:rFonts w:cs="Times New Roman"/>
                <w:szCs w:val="24"/>
              </w:rPr>
              <w:t xml:space="preserve">ь </w:t>
            </w:r>
            <w:r w:rsidRPr="0020466F">
              <w:rPr>
                <w:rFonts w:cs="Times New Roman"/>
                <w:szCs w:val="24"/>
              </w:rPr>
              <w:t>терминологию и символику, связанные с отношением неравенства, свойства числовых неравенств;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t>2) решать линейные неравенства с одной переменной и их системы; решать квадратные неравенства с опорой на графические представления;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t>3) применять аппарат неравен</w:t>
            </w:r>
            <w:proofErr w:type="gramStart"/>
            <w:r w:rsidRPr="0020466F">
              <w:rPr>
                <w:rFonts w:cs="Times New Roman"/>
                <w:szCs w:val="24"/>
              </w:rPr>
              <w:t>ств дл</w:t>
            </w:r>
            <w:proofErr w:type="gramEnd"/>
            <w:r w:rsidRPr="0020466F">
              <w:rPr>
                <w:rFonts w:cs="Times New Roman"/>
                <w:szCs w:val="24"/>
              </w:rPr>
              <w:t>я решения задач из различных разделов курса.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Cs/>
                <w:szCs w:val="24"/>
              </w:rPr>
            </w:pPr>
            <w:r w:rsidRPr="0020466F">
              <w:rPr>
                <w:rFonts w:cs="Times New Roman"/>
                <w:szCs w:val="24"/>
              </w:rPr>
              <w:t xml:space="preserve">4) </w:t>
            </w:r>
            <w:r w:rsidRPr="0020466F">
              <w:rPr>
                <w:rFonts w:cs="Times New Roman"/>
                <w:iCs/>
                <w:szCs w:val="24"/>
              </w:rPr>
              <w:t>разнообразным приёмам доказательства неравенств;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Cs/>
                <w:szCs w:val="24"/>
              </w:rPr>
            </w:pPr>
            <w:r w:rsidRPr="0020466F">
              <w:rPr>
                <w:rFonts w:cs="Times New Roman"/>
                <w:iCs/>
                <w:szCs w:val="24"/>
              </w:rPr>
              <w:t>уверенно применять аппарат неравен</w:t>
            </w:r>
            <w:proofErr w:type="gramStart"/>
            <w:r w:rsidRPr="0020466F">
              <w:rPr>
                <w:rFonts w:cs="Times New Roman"/>
                <w:iCs/>
                <w:szCs w:val="24"/>
              </w:rPr>
              <w:t>ств дл</w:t>
            </w:r>
            <w:proofErr w:type="gramEnd"/>
            <w:r w:rsidRPr="0020466F">
              <w:rPr>
                <w:rFonts w:cs="Times New Roman"/>
                <w:iCs/>
                <w:szCs w:val="24"/>
              </w:rPr>
              <w:t>я решения разнообразных математических задач и задач из смежных предметов, практики;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t xml:space="preserve">5) </w:t>
            </w:r>
            <w:r w:rsidRPr="0020466F">
              <w:rPr>
                <w:rFonts w:cs="Times New Roman"/>
                <w:iCs/>
                <w:szCs w:val="24"/>
              </w:rPr>
              <w:t>применять графические представления для исследования неравенств, систем неравенств, содержащих буквенные коэффициенты</w:t>
            </w:r>
            <w:r w:rsidRPr="00AA10E4">
              <w:rPr>
                <w:rFonts w:cs="Times New Roman"/>
                <w:i/>
                <w:iCs/>
                <w:szCs w:val="24"/>
              </w:rPr>
              <w:t>.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3E3" w:rsidRPr="00686C7C" w:rsidRDefault="009A6B28" w:rsidP="009A6B28">
            <w:pPr>
              <w:pStyle w:val="14"/>
              <w:tabs>
                <w:tab w:val="left" w:pos="433"/>
              </w:tabs>
              <w:spacing w:before="0" w:line="240" w:lineRule="auto"/>
              <w:ind w:left="87"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1)</w:t>
            </w:r>
            <w:r w:rsidR="008E13E3" w:rsidRPr="00686C7C">
              <w:rPr>
                <w:rFonts w:eastAsia="Calibri" w:cs="Times New Roman"/>
                <w:szCs w:val="24"/>
              </w:rPr>
              <w:t>умение самостоятельно ставить цели, выбирать и создавать алгоритмы для решения</w:t>
            </w:r>
            <w:r>
              <w:rPr>
                <w:rFonts w:eastAsia="Calibri" w:cs="Times New Roman"/>
                <w:szCs w:val="24"/>
              </w:rPr>
              <w:t xml:space="preserve"> учебных математических проблем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AA10E4" w:rsidRDefault="009A6B28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1)</w:t>
            </w:r>
            <w:r w:rsidR="008E13E3" w:rsidRPr="00686C7C">
              <w:rPr>
                <w:rFonts w:eastAsia="Calibri" w:cs="Times New Roman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</w:tr>
      <w:tr w:rsidR="0020466F" w:rsidRPr="00AA10E4" w:rsidTr="009A6B28">
        <w:trPr>
          <w:trHeight w:val="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9A6B28" w:rsidRDefault="0020466F" w:rsidP="009A6B28">
            <w:pPr>
              <w:pStyle w:val="121"/>
              <w:widowControl w:val="0"/>
              <w:shd w:val="clear" w:color="auto" w:fill="auto"/>
              <w:spacing w:line="240" w:lineRule="auto"/>
              <w:ind w:left="40" w:hanging="20"/>
              <w:jc w:val="center"/>
              <w:rPr>
                <w:rStyle w:val="1231"/>
                <w:rFonts w:cs="Times New Roman"/>
                <w:sz w:val="24"/>
                <w:szCs w:val="24"/>
              </w:rPr>
            </w:pPr>
            <w:r w:rsidRPr="009A6B28">
              <w:rPr>
                <w:rFonts w:cs="Times New Roman"/>
                <w:sz w:val="24"/>
                <w:szCs w:val="24"/>
              </w:rPr>
              <w:t xml:space="preserve">Основные понятия. </w:t>
            </w:r>
            <w:r w:rsidRPr="009A6B28">
              <w:rPr>
                <w:rFonts w:cs="Times New Roman"/>
                <w:sz w:val="24"/>
                <w:szCs w:val="24"/>
              </w:rPr>
              <w:lastRenderedPageBreak/>
              <w:t>Числовые функции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lastRenderedPageBreak/>
              <w:t>1)понимать и использовать функциональные понятия и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lastRenderedPageBreak/>
              <w:t>язык (термины, символические обозначения);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t>2) строить графики элементарных функций; исследовать свойства числовых функций на основе изучения поведения их графиков;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t>3) понимать функцию как важнейшую математическую модель для описания процессов и явлений окружающего мира,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t>применять функциональный язык для описания и исследования зависимостей между физическими величинами.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Cs/>
                <w:szCs w:val="24"/>
              </w:rPr>
            </w:pPr>
            <w:r w:rsidRPr="0020466F">
              <w:rPr>
                <w:rFonts w:cs="Times New Roman"/>
                <w:szCs w:val="24"/>
              </w:rPr>
              <w:t xml:space="preserve">4) </w:t>
            </w:r>
            <w:r w:rsidRPr="0020466F">
              <w:rPr>
                <w:rFonts w:cs="Times New Roman"/>
                <w:iCs/>
                <w:szCs w:val="24"/>
              </w:rPr>
              <w:t>проводить исследования, связанные с изучением свойств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Cs/>
                <w:szCs w:val="24"/>
              </w:rPr>
            </w:pPr>
            <w:r w:rsidRPr="0020466F">
              <w:rPr>
                <w:rFonts w:cs="Times New Roman"/>
                <w:iCs/>
                <w:szCs w:val="24"/>
              </w:rPr>
              <w:t>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Cs/>
                <w:szCs w:val="24"/>
              </w:rPr>
            </w:pPr>
            <w:r w:rsidRPr="0020466F">
              <w:rPr>
                <w:rFonts w:cs="Times New Roman"/>
                <w:szCs w:val="24"/>
              </w:rPr>
              <w:t>5)</w:t>
            </w:r>
            <w:r w:rsidRPr="0020466F">
              <w:rPr>
                <w:rFonts w:cs="Times New Roman"/>
                <w:iCs/>
                <w:szCs w:val="24"/>
              </w:rPr>
              <w:t>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3E3" w:rsidRPr="00686C7C" w:rsidRDefault="009A6B28" w:rsidP="009A6B28">
            <w:pPr>
              <w:pStyle w:val="14"/>
              <w:tabs>
                <w:tab w:val="left" w:pos="0"/>
              </w:tabs>
              <w:spacing w:before="0" w:line="240" w:lineRule="auto"/>
              <w:ind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1)</w:t>
            </w:r>
            <w:r w:rsidR="008E13E3" w:rsidRPr="00686C7C">
              <w:rPr>
                <w:rFonts w:eastAsia="Calibri" w:cs="Times New Roman"/>
                <w:szCs w:val="24"/>
              </w:rPr>
              <w:t xml:space="preserve">сформированность учебной и </w:t>
            </w:r>
            <w:proofErr w:type="spellStart"/>
            <w:r w:rsidR="008E13E3" w:rsidRPr="00686C7C">
              <w:rPr>
                <w:rFonts w:eastAsia="Calibri" w:cs="Times New Roman"/>
                <w:szCs w:val="24"/>
              </w:rPr>
              <w:lastRenderedPageBreak/>
              <w:t>общепользовательской</w:t>
            </w:r>
            <w:proofErr w:type="spellEnd"/>
            <w:r w:rsidR="008E13E3" w:rsidRPr="00686C7C">
              <w:rPr>
                <w:rFonts w:eastAsia="Calibri" w:cs="Times New Roman"/>
                <w:szCs w:val="24"/>
              </w:rPr>
              <w:t xml:space="preserve"> компетентности в </w:t>
            </w:r>
            <w:r w:rsidR="008E13E3" w:rsidRPr="00686C7C">
              <w:rPr>
                <w:rFonts w:cs="Times New Roman"/>
                <w:szCs w:val="24"/>
              </w:rPr>
              <w:t>области использования информаци</w:t>
            </w:r>
            <w:r w:rsidR="008E13E3" w:rsidRPr="00686C7C">
              <w:rPr>
                <w:rFonts w:eastAsia="Calibri" w:cs="Times New Roman"/>
                <w:szCs w:val="24"/>
              </w:rPr>
              <w:t>онно-коммуникационных технологий (</w:t>
            </w:r>
            <w:proofErr w:type="gramStart"/>
            <w:r w:rsidR="008E13E3" w:rsidRPr="00686C7C">
              <w:rPr>
                <w:rFonts w:eastAsia="Calibri" w:cs="Times New Roman"/>
                <w:szCs w:val="24"/>
              </w:rPr>
              <w:t>ИКТ-компетентности</w:t>
            </w:r>
            <w:proofErr w:type="gramEnd"/>
            <w:r w:rsidR="008E13E3" w:rsidRPr="00686C7C">
              <w:rPr>
                <w:rFonts w:eastAsia="Calibri" w:cs="Times New Roman"/>
                <w:szCs w:val="24"/>
              </w:rPr>
              <w:t>);</w:t>
            </w:r>
          </w:p>
          <w:p w:rsidR="008E13E3" w:rsidRPr="00686C7C" w:rsidRDefault="009A6B28" w:rsidP="009A6B28">
            <w:pPr>
              <w:pStyle w:val="14"/>
              <w:tabs>
                <w:tab w:val="left" w:pos="0"/>
                <w:tab w:val="left" w:pos="433"/>
              </w:tabs>
              <w:spacing w:before="0" w:line="240" w:lineRule="auto"/>
              <w:ind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2)</w:t>
            </w:r>
            <w:r w:rsidR="008E13E3" w:rsidRPr="00686C7C">
              <w:rPr>
                <w:rFonts w:eastAsia="Calibri" w:cs="Times New Roman"/>
                <w:szCs w:val="24"/>
              </w:rPr>
              <w:t>первоначальные представ</w:t>
            </w:r>
            <w:r w:rsidR="008E13E3" w:rsidRPr="00686C7C">
              <w:rPr>
                <w:rFonts w:cs="Times New Roman"/>
                <w:szCs w:val="24"/>
              </w:rPr>
              <w:t>ления об идеях и о методах мате</w:t>
            </w:r>
            <w:r w:rsidR="008E13E3" w:rsidRPr="00686C7C">
              <w:rPr>
                <w:rFonts w:eastAsia="Calibri" w:cs="Times New Roman"/>
                <w:szCs w:val="24"/>
              </w:rPr>
              <w:t>матики как об универсальном языке науки и техники, о средстве моделирования явлений и процессов;</w:t>
            </w:r>
          </w:p>
          <w:p w:rsidR="008E13E3" w:rsidRPr="00686C7C" w:rsidRDefault="009A6B28" w:rsidP="009A6B28">
            <w:pPr>
              <w:pStyle w:val="14"/>
              <w:tabs>
                <w:tab w:val="left" w:pos="0"/>
                <w:tab w:val="left" w:pos="433"/>
              </w:tabs>
              <w:spacing w:before="0" w:line="240" w:lineRule="auto"/>
              <w:ind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3)</w:t>
            </w:r>
            <w:r w:rsidR="008E13E3" w:rsidRPr="00686C7C">
              <w:rPr>
                <w:rFonts w:eastAsia="Calibri" w:cs="Times New Roman"/>
                <w:szCs w:val="24"/>
              </w:rPr>
              <w:t>умение видеть математ</w:t>
            </w:r>
            <w:r w:rsidR="008E13E3" w:rsidRPr="00686C7C">
              <w:rPr>
                <w:rFonts w:cs="Times New Roman"/>
                <w:szCs w:val="24"/>
              </w:rPr>
              <w:t>ическую задачу в контексте проб</w:t>
            </w:r>
            <w:r w:rsidR="008E13E3" w:rsidRPr="00686C7C">
              <w:rPr>
                <w:rFonts w:eastAsia="Calibri" w:cs="Times New Roman"/>
                <w:szCs w:val="24"/>
              </w:rPr>
              <w:t>лемной ситуации в других дисциплинах, в окружающей жизни;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AA10E4" w:rsidRDefault="009A6B28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1)</w:t>
            </w:r>
            <w:r w:rsidR="008E13E3" w:rsidRPr="00686C7C">
              <w:rPr>
                <w:rFonts w:eastAsia="Calibri" w:cs="Times New Roman"/>
                <w:szCs w:val="24"/>
              </w:rPr>
              <w:t>умение ясно, точно, гра</w:t>
            </w:r>
            <w:r w:rsidR="008E13E3" w:rsidRPr="00686C7C">
              <w:rPr>
                <w:rFonts w:cs="Times New Roman"/>
                <w:szCs w:val="24"/>
              </w:rPr>
              <w:t xml:space="preserve">мотно излагать свои </w:t>
            </w:r>
            <w:r w:rsidR="008E13E3" w:rsidRPr="00686C7C">
              <w:rPr>
                <w:rFonts w:cs="Times New Roman"/>
                <w:szCs w:val="24"/>
              </w:rPr>
              <w:lastRenderedPageBreak/>
              <w:t>мысли в уст</w:t>
            </w:r>
            <w:r w:rsidR="008E13E3" w:rsidRPr="00686C7C">
              <w:rPr>
                <w:rFonts w:eastAsia="Calibri" w:cs="Times New Roman"/>
                <w:szCs w:val="24"/>
              </w:rPr>
              <w:t>ной и письменной речи,</w:t>
            </w:r>
            <w:r w:rsidR="008E13E3" w:rsidRPr="00686C7C">
              <w:rPr>
                <w:rFonts w:cs="Times New Roman"/>
                <w:szCs w:val="24"/>
              </w:rPr>
              <w:t xml:space="preserve"> понимать смысл поставленной за</w:t>
            </w:r>
            <w:r w:rsidR="008E13E3" w:rsidRPr="00686C7C">
              <w:rPr>
                <w:rFonts w:eastAsia="Calibri" w:cs="Times New Roman"/>
                <w:szCs w:val="24"/>
              </w:rPr>
              <w:t xml:space="preserve">дачи, выстраивать аргументацию, приводить примеры и </w:t>
            </w:r>
            <w:proofErr w:type="spellStart"/>
            <w:r w:rsidR="008E13E3" w:rsidRPr="00686C7C">
              <w:rPr>
                <w:rFonts w:eastAsia="Calibri" w:cs="Times New Roman"/>
                <w:szCs w:val="24"/>
              </w:rPr>
              <w:t>контрпримеры</w:t>
            </w:r>
            <w:proofErr w:type="spellEnd"/>
          </w:p>
        </w:tc>
      </w:tr>
      <w:tr w:rsidR="0020466F" w:rsidRPr="00AA10E4" w:rsidTr="009A6B28">
        <w:trPr>
          <w:cantSplit/>
          <w:trHeight w:val="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9A6B28" w:rsidRDefault="0020466F" w:rsidP="009A6B28">
            <w:pPr>
              <w:pStyle w:val="121"/>
              <w:widowControl w:val="0"/>
              <w:shd w:val="clear" w:color="auto" w:fill="auto"/>
              <w:spacing w:line="240" w:lineRule="auto"/>
              <w:ind w:left="40" w:hanging="20"/>
              <w:jc w:val="center"/>
              <w:rPr>
                <w:rFonts w:cs="Times New Roman"/>
                <w:sz w:val="24"/>
                <w:szCs w:val="24"/>
              </w:rPr>
            </w:pPr>
            <w:r w:rsidRPr="009A6B28">
              <w:rPr>
                <w:rFonts w:cs="Times New Roman"/>
                <w:sz w:val="24"/>
                <w:szCs w:val="24"/>
              </w:rPr>
              <w:lastRenderedPageBreak/>
              <w:t>Числовые последовательности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t>1)понимать и использоват</w:t>
            </w:r>
            <w:r w:rsidR="00C155CB">
              <w:rPr>
                <w:rFonts w:cs="Times New Roman"/>
                <w:szCs w:val="24"/>
              </w:rPr>
              <w:t>ь язык последовательностей (тер</w:t>
            </w:r>
            <w:r w:rsidRPr="0020466F">
              <w:rPr>
                <w:rFonts w:cs="Times New Roman"/>
                <w:szCs w:val="24"/>
              </w:rPr>
              <w:t>мины, символические обозначения);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proofErr w:type="gramStart"/>
            <w:r w:rsidRPr="0020466F">
              <w:rPr>
                <w:rFonts w:cs="Times New Roman"/>
                <w:szCs w:val="24"/>
              </w:rPr>
              <w:t>2)применять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  <w:proofErr w:type="gramEnd"/>
          </w:p>
          <w:p w:rsidR="0020466F" w:rsidRPr="0020466F" w:rsidRDefault="00C155CB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szCs w:val="24"/>
              </w:rPr>
              <w:t>3)</w:t>
            </w:r>
            <w:r w:rsidR="0020466F" w:rsidRPr="0020466F">
              <w:rPr>
                <w:rFonts w:cs="Times New Roman"/>
                <w:iCs/>
                <w:szCs w:val="24"/>
              </w:rPr>
              <w:t xml:space="preserve">решать </w:t>
            </w:r>
            <w:r>
              <w:rPr>
                <w:rFonts w:cs="Times New Roman"/>
                <w:iCs/>
                <w:szCs w:val="24"/>
              </w:rPr>
              <w:t>к</w:t>
            </w:r>
            <w:r w:rsidR="0020466F" w:rsidRPr="0020466F">
              <w:rPr>
                <w:rFonts w:cs="Times New Roman"/>
                <w:iCs/>
                <w:szCs w:val="24"/>
              </w:rPr>
              <w:t>омбинированные задачи с применением формул n-</w:t>
            </w:r>
            <w:proofErr w:type="spellStart"/>
            <w:r w:rsidR="0020466F" w:rsidRPr="0020466F">
              <w:rPr>
                <w:rFonts w:cs="Times New Roman"/>
                <w:iCs/>
                <w:szCs w:val="24"/>
              </w:rPr>
              <w:t>го</w:t>
            </w:r>
            <w:proofErr w:type="spellEnd"/>
            <w:r w:rsidR="0020466F" w:rsidRPr="0020466F">
              <w:rPr>
                <w:rFonts w:cs="Times New Roman"/>
                <w:iCs/>
                <w:szCs w:val="24"/>
              </w:rPr>
              <w:t xml:space="preserve"> члена и суммы первых n членов арифметической и геометрической прогрессий, применяя при этом аппарат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Cs/>
                <w:szCs w:val="24"/>
              </w:rPr>
            </w:pPr>
            <w:r w:rsidRPr="0020466F">
              <w:rPr>
                <w:rFonts w:cs="Times New Roman"/>
                <w:iCs/>
                <w:szCs w:val="24"/>
              </w:rPr>
              <w:t>уравнений и неравенств;</w:t>
            </w:r>
          </w:p>
          <w:p w:rsidR="0020466F" w:rsidRPr="0020466F" w:rsidRDefault="0020466F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t xml:space="preserve">4) </w:t>
            </w:r>
            <w:r w:rsidRPr="0020466F">
              <w:rPr>
                <w:rFonts w:cs="Times New Roman"/>
                <w:iCs/>
                <w:szCs w:val="24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3E3" w:rsidRPr="00686C7C" w:rsidRDefault="009A6B28" w:rsidP="009A6B28">
            <w:pPr>
              <w:pStyle w:val="14"/>
              <w:tabs>
                <w:tab w:val="left" w:pos="433"/>
              </w:tabs>
              <w:spacing w:before="0" w:line="240" w:lineRule="auto"/>
              <w:ind w:left="87"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1)</w:t>
            </w:r>
            <w:r w:rsidR="008E13E3" w:rsidRPr="00686C7C">
              <w:rPr>
                <w:rFonts w:eastAsia="Calibri" w:cs="Times New Roman"/>
                <w:szCs w:val="24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  <w:p w:rsidR="008E13E3" w:rsidRPr="00686C7C" w:rsidRDefault="009A6B28" w:rsidP="009A6B28">
            <w:pPr>
              <w:pStyle w:val="14"/>
              <w:tabs>
                <w:tab w:val="left" w:pos="433"/>
              </w:tabs>
              <w:spacing w:before="0" w:after="146" w:line="240" w:lineRule="auto"/>
              <w:ind w:left="87"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2)</w:t>
            </w:r>
            <w:r w:rsidR="008E13E3" w:rsidRPr="00686C7C">
              <w:rPr>
                <w:rFonts w:eastAsia="Calibri" w:cs="Times New Roman"/>
                <w:szCs w:val="24"/>
              </w:rPr>
              <w:t>умение планировать и осуществлять деятельность, направ</w:t>
            </w:r>
            <w:r w:rsidR="008E13E3" w:rsidRPr="00686C7C">
              <w:rPr>
                <w:rFonts w:eastAsia="Calibri" w:cs="Times New Roman"/>
                <w:szCs w:val="24"/>
              </w:rPr>
              <w:softHyphen/>
              <w:t>ленную на решение задач исследовательского характера.</w:t>
            </w:r>
          </w:p>
          <w:p w:rsidR="0020466F" w:rsidRPr="00AA10E4" w:rsidRDefault="0020466F" w:rsidP="009A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66F" w:rsidRPr="00AA10E4" w:rsidRDefault="009A6B28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1)</w:t>
            </w:r>
            <w:r w:rsidR="008E13E3" w:rsidRPr="00686C7C">
              <w:rPr>
                <w:rFonts w:eastAsia="Calibri" w:cs="Times New Roman"/>
                <w:szCs w:val="24"/>
              </w:rPr>
              <w:t>умение контролировать п</w:t>
            </w:r>
            <w:r w:rsidR="008E13E3" w:rsidRPr="00686C7C">
              <w:rPr>
                <w:rFonts w:cs="Times New Roman"/>
                <w:szCs w:val="24"/>
              </w:rPr>
              <w:t>роцесс и результат учебной мате</w:t>
            </w:r>
            <w:r w:rsidR="008E13E3" w:rsidRPr="00686C7C">
              <w:rPr>
                <w:rFonts w:eastAsia="Calibri" w:cs="Times New Roman"/>
                <w:szCs w:val="24"/>
              </w:rPr>
              <w:t>матической деятельности</w:t>
            </w:r>
          </w:p>
        </w:tc>
      </w:tr>
      <w:tr w:rsidR="008E13E3" w:rsidRPr="00AA10E4" w:rsidTr="009A6B28">
        <w:trPr>
          <w:trHeight w:val="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3E3" w:rsidRPr="009A6B28" w:rsidRDefault="008E13E3" w:rsidP="009A6B28">
            <w:pPr>
              <w:pStyle w:val="121"/>
              <w:widowControl w:val="0"/>
              <w:shd w:val="clear" w:color="auto" w:fill="auto"/>
              <w:spacing w:line="240" w:lineRule="auto"/>
              <w:ind w:left="40" w:hanging="20"/>
              <w:jc w:val="center"/>
              <w:rPr>
                <w:rFonts w:cs="Times New Roman"/>
                <w:sz w:val="24"/>
                <w:szCs w:val="24"/>
              </w:rPr>
            </w:pPr>
            <w:r w:rsidRPr="009A6B28">
              <w:rPr>
                <w:rFonts w:cs="Times New Roman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3E3" w:rsidRPr="00AA10E4" w:rsidRDefault="008E13E3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  <w:r w:rsidRPr="00AA10E4">
              <w:rPr>
                <w:rFonts w:cs="Times New Roman"/>
                <w:szCs w:val="24"/>
              </w:rPr>
              <w:t>использовать простейшие способы</w:t>
            </w:r>
            <w:r>
              <w:rPr>
                <w:rFonts w:cs="Times New Roman"/>
                <w:szCs w:val="24"/>
              </w:rPr>
              <w:t xml:space="preserve"> </w:t>
            </w:r>
            <w:r w:rsidRPr="00AA10E4">
              <w:rPr>
                <w:rFonts w:cs="Times New Roman"/>
                <w:szCs w:val="24"/>
              </w:rPr>
              <w:t>представления и анализа статистических данных.</w:t>
            </w:r>
          </w:p>
          <w:p w:rsidR="008E13E3" w:rsidRPr="00AA10E4" w:rsidRDefault="008E13E3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iCs/>
                <w:szCs w:val="24"/>
              </w:rPr>
              <w:t>2)первоначальный опыт организации сбора да</w:t>
            </w:r>
            <w:r>
              <w:rPr>
                <w:rFonts w:cs="Times New Roman"/>
                <w:iCs/>
                <w:szCs w:val="24"/>
              </w:rPr>
              <w:t>нных при проведении опро</w:t>
            </w:r>
            <w:r w:rsidRPr="0020466F">
              <w:rPr>
                <w:rFonts w:cs="Times New Roman"/>
                <w:iCs/>
                <w:szCs w:val="24"/>
              </w:rPr>
              <w:t>са общественного мнени</w:t>
            </w:r>
            <w:r>
              <w:rPr>
                <w:rFonts w:cs="Times New Roman"/>
                <w:iCs/>
                <w:szCs w:val="24"/>
              </w:rPr>
              <w:t>я, осуществлять их анализ, пред</w:t>
            </w:r>
            <w:r w:rsidRPr="0020466F">
              <w:rPr>
                <w:rFonts w:cs="Times New Roman"/>
                <w:iCs/>
                <w:szCs w:val="24"/>
              </w:rPr>
              <w:t>ставлять результаты опроса в виде таблицы, диаграммы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3E3" w:rsidRPr="00686C7C" w:rsidRDefault="009A6B28" w:rsidP="009A6B28">
            <w:pPr>
              <w:pStyle w:val="14"/>
              <w:tabs>
                <w:tab w:val="left" w:pos="0"/>
              </w:tabs>
              <w:spacing w:before="0" w:line="240" w:lineRule="auto"/>
              <w:ind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1)</w:t>
            </w:r>
            <w:r w:rsidR="008E13E3" w:rsidRPr="00686C7C">
              <w:rPr>
                <w:rFonts w:eastAsia="Calibri" w:cs="Times New Roman"/>
                <w:szCs w:val="24"/>
              </w:rPr>
      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</w:t>
            </w:r>
            <w:r w:rsidR="008E13E3" w:rsidRPr="00686C7C">
              <w:rPr>
                <w:rFonts w:cs="Times New Roman"/>
                <w:szCs w:val="24"/>
              </w:rPr>
              <w:t>избыточной, точной и вероятност</w:t>
            </w:r>
            <w:r w:rsidR="008E13E3" w:rsidRPr="00686C7C">
              <w:rPr>
                <w:rFonts w:eastAsia="Calibri" w:cs="Times New Roman"/>
                <w:szCs w:val="24"/>
              </w:rPr>
              <w:t>ной информации;</w:t>
            </w:r>
          </w:p>
          <w:p w:rsidR="008E13E3" w:rsidRPr="00686C7C" w:rsidRDefault="009A6B28" w:rsidP="009A6B28">
            <w:pPr>
              <w:pStyle w:val="14"/>
              <w:tabs>
                <w:tab w:val="left" w:pos="0"/>
              </w:tabs>
              <w:spacing w:before="0" w:line="240" w:lineRule="auto"/>
              <w:ind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2)</w:t>
            </w:r>
            <w:r w:rsidR="008E13E3" w:rsidRPr="00686C7C">
              <w:rPr>
                <w:rFonts w:eastAsia="Calibri" w:cs="Times New Roman"/>
                <w:szCs w:val="24"/>
              </w:rPr>
              <w:t>умение понимать и использовать математические средства наглядности (рисунки,</w:t>
            </w:r>
            <w:r w:rsidR="008E13E3" w:rsidRPr="00686C7C">
              <w:rPr>
                <w:rFonts w:cs="Times New Roman"/>
                <w:szCs w:val="24"/>
              </w:rPr>
              <w:t xml:space="preserve"> чертежи, схемы и др.) для </w:t>
            </w:r>
            <w:r w:rsidR="008E13E3" w:rsidRPr="00686C7C">
              <w:rPr>
                <w:rFonts w:cs="Times New Roman"/>
                <w:szCs w:val="24"/>
              </w:rPr>
              <w:lastRenderedPageBreak/>
              <w:t>иллю</w:t>
            </w:r>
            <w:r w:rsidR="008E13E3" w:rsidRPr="00686C7C">
              <w:rPr>
                <w:rFonts w:eastAsia="Calibri" w:cs="Times New Roman"/>
                <w:szCs w:val="24"/>
              </w:rPr>
              <w:t>страции, интерпретации, аргументации;</w:t>
            </w:r>
          </w:p>
          <w:p w:rsidR="008E13E3" w:rsidRPr="00AA10E4" w:rsidRDefault="008E13E3" w:rsidP="009A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3E3" w:rsidRPr="00AA10E4" w:rsidRDefault="009A6B28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1)</w:t>
            </w:r>
            <w:r w:rsidR="008E13E3" w:rsidRPr="00686C7C">
              <w:rPr>
                <w:rFonts w:eastAsia="Calibri" w:cs="Times New Roman"/>
                <w:szCs w:val="24"/>
              </w:rPr>
              <w:t>способность к эмоци</w:t>
            </w:r>
            <w:r w:rsidR="008E13E3" w:rsidRPr="00686C7C">
              <w:rPr>
                <w:rFonts w:cs="Times New Roman"/>
                <w:szCs w:val="24"/>
              </w:rPr>
              <w:t>ональному восприятию математиче</w:t>
            </w:r>
            <w:r w:rsidR="008E13E3" w:rsidRPr="00686C7C">
              <w:rPr>
                <w:rFonts w:eastAsia="Calibri" w:cs="Times New Roman"/>
                <w:szCs w:val="24"/>
              </w:rPr>
              <w:t>ских объектов, задач, решений, рассуждений</w:t>
            </w:r>
          </w:p>
        </w:tc>
      </w:tr>
      <w:tr w:rsidR="008E13E3" w:rsidRPr="00AA10E4" w:rsidTr="009A6B28">
        <w:trPr>
          <w:cantSplit/>
          <w:trHeight w:val="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3E3" w:rsidRPr="009A6B28" w:rsidRDefault="008E13E3" w:rsidP="009A6B28">
            <w:pPr>
              <w:pStyle w:val="121"/>
              <w:widowControl w:val="0"/>
              <w:shd w:val="clear" w:color="auto" w:fill="auto"/>
              <w:spacing w:line="240" w:lineRule="auto"/>
              <w:ind w:left="40" w:hanging="20"/>
              <w:jc w:val="center"/>
              <w:rPr>
                <w:rFonts w:cs="Times New Roman"/>
                <w:sz w:val="24"/>
                <w:szCs w:val="24"/>
              </w:rPr>
            </w:pPr>
            <w:r w:rsidRPr="009A6B28">
              <w:rPr>
                <w:rFonts w:cs="Times New Roman"/>
                <w:sz w:val="24"/>
                <w:szCs w:val="24"/>
              </w:rPr>
              <w:lastRenderedPageBreak/>
              <w:t>Случайные события и вероятность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3E3" w:rsidRPr="0020466F" w:rsidRDefault="008E13E3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20466F">
              <w:rPr>
                <w:rFonts w:cs="Times New Roman"/>
                <w:szCs w:val="24"/>
              </w:rPr>
              <w:t>) находить относительную частоту и вероятность случайного события.</w:t>
            </w:r>
          </w:p>
          <w:p w:rsidR="008E13E3" w:rsidRPr="00AA10E4" w:rsidRDefault="008E13E3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iCs/>
                <w:szCs w:val="24"/>
              </w:rPr>
              <w:t>2)опыт проведения случайных экспериментов, в том числе с помощью компьютерного моделирования,  интерпретации их результатов.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3E3" w:rsidRPr="00686C7C" w:rsidRDefault="009A6B28" w:rsidP="009A6B28">
            <w:pPr>
              <w:pStyle w:val="14"/>
              <w:tabs>
                <w:tab w:val="left" w:pos="0"/>
              </w:tabs>
              <w:spacing w:before="0" w:line="240" w:lineRule="auto"/>
              <w:ind w:left="87"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1)</w:t>
            </w:r>
            <w:r w:rsidR="008E13E3" w:rsidRPr="00686C7C">
              <w:rPr>
                <w:rFonts w:eastAsia="Calibri" w:cs="Times New Roman"/>
                <w:szCs w:val="24"/>
              </w:rPr>
              <w:t>умение адекватно оц</w:t>
            </w:r>
            <w:r w:rsidR="008E13E3" w:rsidRPr="00686C7C">
              <w:rPr>
                <w:rFonts w:cs="Times New Roman"/>
                <w:szCs w:val="24"/>
              </w:rPr>
              <w:t>енивать правильность или ошибоч</w:t>
            </w:r>
            <w:r w:rsidR="008E13E3" w:rsidRPr="00686C7C">
              <w:rPr>
                <w:rFonts w:eastAsia="Calibri" w:cs="Times New Roman"/>
                <w:szCs w:val="24"/>
              </w:rPr>
              <w:t>ность выполнения учеб</w:t>
            </w:r>
            <w:r w:rsidR="008E13E3" w:rsidRPr="00686C7C">
              <w:rPr>
                <w:rFonts w:cs="Times New Roman"/>
                <w:szCs w:val="24"/>
              </w:rPr>
              <w:t>ной задачи, её объективную труд</w:t>
            </w:r>
            <w:r w:rsidR="008E13E3" w:rsidRPr="00686C7C">
              <w:rPr>
                <w:rFonts w:eastAsia="Calibri" w:cs="Times New Roman"/>
                <w:szCs w:val="24"/>
              </w:rPr>
              <w:t>ность и собственные возможности её решения;</w:t>
            </w:r>
          </w:p>
          <w:p w:rsidR="008E13E3" w:rsidRPr="00686C7C" w:rsidRDefault="009A6B28" w:rsidP="009A6B28">
            <w:pPr>
              <w:pStyle w:val="14"/>
              <w:tabs>
                <w:tab w:val="left" w:pos="0"/>
              </w:tabs>
              <w:spacing w:before="0" w:line="240" w:lineRule="auto"/>
              <w:ind w:left="87"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2)</w:t>
            </w:r>
            <w:r w:rsidR="008E13E3" w:rsidRPr="00686C7C">
              <w:rPr>
                <w:rFonts w:eastAsia="Calibri" w:cs="Times New Roman"/>
                <w:szCs w:val="24"/>
              </w:rPr>
              <w:t>осознанное владение логическим</w:t>
            </w:r>
            <w:r w:rsidR="008E13E3" w:rsidRPr="00686C7C">
              <w:rPr>
                <w:rFonts w:cs="Times New Roman"/>
                <w:szCs w:val="24"/>
              </w:rPr>
              <w:t>и действиями определе</w:t>
            </w:r>
            <w:r w:rsidR="008E13E3" w:rsidRPr="00686C7C">
              <w:rPr>
                <w:rFonts w:eastAsia="Calibri" w:cs="Times New Roman"/>
                <w:szCs w:val="24"/>
              </w:rPr>
              <w:t>ния понятий, обобщения</w:t>
            </w:r>
            <w:r w:rsidR="008E13E3" w:rsidRPr="00686C7C">
              <w:rPr>
                <w:rFonts w:cs="Times New Roman"/>
                <w:szCs w:val="24"/>
              </w:rPr>
              <w:t>, установления аналогий, класси</w:t>
            </w:r>
            <w:r w:rsidR="008E13E3" w:rsidRPr="00686C7C">
              <w:rPr>
                <w:rFonts w:eastAsia="Calibri" w:cs="Times New Roman"/>
                <w:szCs w:val="24"/>
              </w:rPr>
              <w:t>фикации на основе самостоятельного выбора оснований</w:t>
            </w:r>
            <w:r w:rsidR="008E13E3" w:rsidRPr="00686C7C">
              <w:rPr>
                <w:rFonts w:cs="Times New Roman"/>
                <w:szCs w:val="24"/>
              </w:rPr>
              <w:t xml:space="preserve"> и критериев, установления родо</w:t>
            </w:r>
            <w:r w:rsidR="008E13E3" w:rsidRPr="00686C7C">
              <w:rPr>
                <w:rFonts w:eastAsia="Calibri" w:cs="Times New Roman"/>
                <w:szCs w:val="24"/>
              </w:rPr>
              <w:t>видовых связей;</w:t>
            </w:r>
          </w:p>
          <w:p w:rsidR="008E13E3" w:rsidRPr="008E13E3" w:rsidRDefault="009A6B28" w:rsidP="009A6B28">
            <w:pPr>
              <w:pStyle w:val="14"/>
              <w:tabs>
                <w:tab w:val="left" w:pos="0"/>
              </w:tabs>
              <w:spacing w:before="0" w:line="240" w:lineRule="auto"/>
              <w:ind w:left="87"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3)</w:t>
            </w:r>
            <w:r w:rsidR="008E13E3" w:rsidRPr="00686C7C">
              <w:rPr>
                <w:rFonts w:eastAsia="Calibri" w:cs="Times New Roman"/>
                <w:szCs w:val="24"/>
              </w:rPr>
              <w:t>умение устанавливать пр</w:t>
            </w:r>
            <w:r w:rsidR="008E13E3" w:rsidRPr="00686C7C">
              <w:rPr>
                <w:rFonts w:cs="Times New Roman"/>
                <w:szCs w:val="24"/>
              </w:rPr>
              <w:t>ичинно-следственные связи; стро</w:t>
            </w:r>
            <w:r w:rsidR="008E13E3" w:rsidRPr="00686C7C">
              <w:rPr>
                <w:rFonts w:eastAsia="Calibri" w:cs="Times New Roman"/>
                <w:szCs w:val="24"/>
              </w:rPr>
              <w:t xml:space="preserve">ить </w:t>
            </w:r>
            <w:proofErr w:type="gramStart"/>
            <w:r w:rsidR="008E13E3" w:rsidRPr="00686C7C">
              <w:rPr>
                <w:rFonts w:eastAsia="Calibri" w:cs="Times New Roman"/>
                <w:szCs w:val="24"/>
              </w:rPr>
              <w:t>логическое рассуждение</w:t>
            </w:r>
            <w:proofErr w:type="gramEnd"/>
            <w:r w:rsidR="008E13E3" w:rsidRPr="00686C7C">
              <w:rPr>
                <w:rFonts w:eastAsia="Calibri" w:cs="Times New Roman"/>
                <w:szCs w:val="24"/>
              </w:rPr>
              <w:t>, умозаключение (индуктивное, дедуктивное и по аналогии) и выводы;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3E3" w:rsidRPr="00AA10E4" w:rsidRDefault="009A6B28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1)</w:t>
            </w:r>
            <w:r w:rsidR="008E13E3" w:rsidRPr="00686C7C">
              <w:rPr>
                <w:rFonts w:eastAsia="Calibri" w:cs="Times New Roman"/>
                <w:szCs w:val="24"/>
              </w:rPr>
              <w:t>способность к эмоци</w:t>
            </w:r>
            <w:r w:rsidR="008E13E3" w:rsidRPr="00686C7C">
              <w:rPr>
                <w:rFonts w:cs="Times New Roman"/>
                <w:szCs w:val="24"/>
              </w:rPr>
              <w:t>ональному восприятию математиче</w:t>
            </w:r>
            <w:r w:rsidR="008E13E3" w:rsidRPr="00686C7C">
              <w:rPr>
                <w:rFonts w:eastAsia="Calibri" w:cs="Times New Roman"/>
                <w:szCs w:val="24"/>
              </w:rPr>
              <w:t>ских объектов, задач, решений, рассуждений</w:t>
            </w:r>
          </w:p>
        </w:tc>
      </w:tr>
      <w:tr w:rsidR="008E13E3" w:rsidRPr="00AA10E4" w:rsidTr="009A6B28">
        <w:trPr>
          <w:trHeight w:val="1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3E3" w:rsidRPr="009A6B28" w:rsidRDefault="008E13E3" w:rsidP="009A6B28">
            <w:pPr>
              <w:pStyle w:val="121"/>
              <w:widowControl w:val="0"/>
              <w:shd w:val="clear" w:color="auto" w:fill="auto"/>
              <w:spacing w:line="240" w:lineRule="auto"/>
              <w:ind w:left="20" w:hanging="20"/>
              <w:jc w:val="center"/>
              <w:rPr>
                <w:rFonts w:cs="Times New Roman"/>
                <w:sz w:val="24"/>
                <w:szCs w:val="24"/>
              </w:rPr>
            </w:pPr>
            <w:bookmarkStart w:id="1" w:name="bookmark114"/>
            <w:r w:rsidRPr="009A6B28">
              <w:rPr>
                <w:rStyle w:val="1230"/>
                <w:rFonts w:cs="Times New Roman"/>
                <w:sz w:val="24"/>
                <w:szCs w:val="24"/>
              </w:rPr>
              <w:t>Комбинаторика</w:t>
            </w:r>
            <w:bookmarkEnd w:id="1"/>
          </w:p>
          <w:p w:rsidR="008E13E3" w:rsidRPr="009A6B28" w:rsidRDefault="008E13E3" w:rsidP="009A6B28">
            <w:pPr>
              <w:pStyle w:val="121"/>
              <w:widowControl w:val="0"/>
              <w:shd w:val="clear" w:color="auto" w:fill="auto"/>
              <w:spacing w:line="240" w:lineRule="auto"/>
              <w:ind w:left="20" w:hanging="20"/>
              <w:jc w:val="center"/>
              <w:rPr>
                <w:rStyle w:val="1230"/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3E3" w:rsidRPr="0020466F" w:rsidRDefault="008E13E3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szCs w:val="24"/>
              </w:rPr>
              <w:t>1)научится решать комбинаторные задачи на нахождение числа объектов или комбинаций.</w:t>
            </w:r>
          </w:p>
          <w:p w:rsidR="008E13E3" w:rsidRPr="00AA10E4" w:rsidRDefault="008E13E3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 w:rsidRPr="0020466F">
              <w:rPr>
                <w:rFonts w:cs="Times New Roman"/>
                <w:iCs/>
                <w:szCs w:val="24"/>
              </w:rPr>
              <w:t>2)научиться некоторым специальным приёмам решения комбинаторных задач.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3E3" w:rsidRPr="00686C7C" w:rsidRDefault="009A6B28" w:rsidP="009A6B28">
            <w:pPr>
              <w:pStyle w:val="14"/>
              <w:tabs>
                <w:tab w:val="left" w:pos="0"/>
              </w:tabs>
              <w:spacing w:before="0" w:line="240" w:lineRule="auto"/>
              <w:ind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1)</w:t>
            </w:r>
            <w:r w:rsidR="008E13E3" w:rsidRPr="00686C7C">
              <w:rPr>
                <w:rFonts w:eastAsia="Calibri" w:cs="Times New Roman"/>
                <w:szCs w:val="24"/>
              </w:rPr>
              <w:t>умение выдвигать гипотезы при решении учебных задач и понимать необходимость их проверки;</w:t>
            </w:r>
          </w:p>
          <w:p w:rsidR="008E13E3" w:rsidRPr="00686C7C" w:rsidRDefault="009A6B28" w:rsidP="009A6B28">
            <w:pPr>
              <w:pStyle w:val="14"/>
              <w:tabs>
                <w:tab w:val="left" w:pos="0"/>
              </w:tabs>
              <w:spacing w:before="0" w:line="240" w:lineRule="auto"/>
              <w:ind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2)</w:t>
            </w:r>
            <w:r w:rsidR="008E13E3" w:rsidRPr="00686C7C">
              <w:rPr>
                <w:rFonts w:eastAsia="Calibri" w:cs="Times New Roman"/>
                <w:szCs w:val="24"/>
              </w:rPr>
              <w:t>умение применять индуктивные и дедуктивные способы рассуждений, видеть различные стратегии решения задач;</w:t>
            </w:r>
          </w:p>
          <w:p w:rsidR="008E13E3" w:rsidRPr="00686C7C" w:rsidRDefault="009A6B28" w:rsidP="009A6B28">
            <w:pPr>
              <w:pStyle w:val="14"/>
              <w:tabs>
                <w:tab w:val="left" w:pos="0"/>
              </w:tabs>
              <w:spacing w:before="0" w:line="240" w:lineRule="auto"/>
              <w:ind w:right="20"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3)</w:t>
            </w:r>
            <w:r w:rsidR="008E13E3" w:rsidRPr="00686C7C">
              <w:rPr>
                <w:rFonts w:eastAsia="Calibri" w:cs="Times New Roman"/>
                <w:szCs w:val="24"/>
              </w:rPr>
              <w:t xml:space="preserve">понимание сущности алгоритмических </w:t>
            </w:r>
            <w:r w:rsidR="008E13E3" w:rsidRPr="00686C7C">
              <w:rPr>
                <w:rFonts w:eastAsia="Calibri" w:cs="Times New Roman"/>
                <w:szCs w:val="24"/>
              </w:rPr>
              <w:lastRenderedPageBreak/>
              <w:t>предписаний и умение действовать в с</w:t>
            </w:r>
            <w:r w:rsidR="008E13E3" w:rsidRPr="00686C7C">
              <w:rPr>
                <w:rFonts w:cs="Times New Roman"/>
                <w:szCs w:val="24"/>
              </w:rPr>
              <w:t>оответствии с предложенным алго</w:t>
            </w:r>
            <w:r w:rsidR="008E13E3" w:rsidRPr="00686C7C">
              <w:rPr>
                <w:rFonts w:eastAsia="Calibri" w:cs="Times New Roman"/>
                <w:szCs w:val="24"/>
              </w:rPr>
              <w:t>ритмом;</w:t>
            </w:r>
          </w:p>
          <w:p w:rsidR="008E13E3" w:rsidRPr="00AA10E4" w:rsidRDefault="008E13E3" w:rsidP="009A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13E3" w:rsidRPr="00AA10E4" w:rsidRDefault="009A6B28" w:rsidP="009A6B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1)</w:t>
            </w:r>
            <w:r w:rsidR="008E13E3" w:rsidRPr="00686C7C">
              <w:rPr>
                <w:rFonts w:eastAsia="Calibri" w:cs="Times New Roman"/>
                <w:szCs w:val="24"/>
              </w:rPr>
              <w:t>способность к эмоци</w:t>
            </w:r>
            <w:r w:rsidR="008E13E3" w:rsidRPr="00686C7C">
              <w:rPr>
                <w:rFonts w:cs="Times New Roman"/>
                <w:szCs w:val="24"/>
              </w:rPr>
              <w:t>ональному восприятию математиче</w:t>
            </w:r>
            <w:r w:rsidR="008E13E3" w:rsidRPr="00686C7C">
              <w:rPr>
                <w:rFonts w:eastAsia="Calibri" w:cs="Times New Roman"/>
                <w:szCs w:val="24"/>
              </w:rPr>
              <w:t>ских объектов, задач, решений, рассуждений</w:t>
            </w:r>
          </w:p>
        </w:tc>
      </w:tr>
    </w:tbl>
    <w:p w:rsidR="00E5367B" w:rsidRDefault="00E5367B" w:rsidP="003C5E52">
      <w:pPr>
        <w:ind w:firstLine="0"/>
        <w:jc w:val="center"/>
        <w:rPr>
          <w:rFonts w:cs="Times New Roman"/>
          <w:b/>
          <w:bCs/>
          <w:szCs w:val="24"/>
        </w:rPr>
      </w:pPr>
    </w:p>
    <w:p w:rsidR="003D7F9C" w:rsidRPr="00686C7C" w:rsidRDefault="008E13E3" w:rsidP="009A701D">
      <w:pPr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 w:rsidR="00B63F6A" w:rsidRPr="00686C7C">
        <w:rPr>
          <w:rFonts w:eastAsia="Times New Roman" w:cs="Times New Roman"/>
          <w:b/>
          <w:bCs/>
          <w:szCs w:val="24"/>
        </w:rPr>
        <w:t>одержание</w:t>
      </w:r>
      <w:r w:rsidR="00B63F6A" w:rsidRPr="00686C7C">
        <w:rPr>
          <w:rFonts w:cs="Times New Roman"/>
          <w:b/>
          <w:bCs/>
          <w:szCs w:val="24"/>
        </w:rPr>
        <w:t xml:space="preserve"> учебного курса алгебры в 7-9 классах</w:t>
      </w:r>
    </w:p>
    <w:p w:rsidR="00B63F6A" w:rsidRPr="00686C7C" w:rsidRDefault="00B63F6A" w:rsidP="009A701D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C7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 7 класс</w:t>
      </w:r>
    </w:p>
    <w:p w:rsidR="00B63F6A" w:rsidRPr="00686C7C" w:rsidRDefault="00B63F6A" w:rsidP="009A70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311" w:rsidRPr="00686C7C" w:rsidRDefault="00472311" w:rsidP="009A701D">
      <w:pPr>
        <w:spacing w:line="360" w:lineRule="auto"/>
        <w:rPr>
          <w:rFonts w:cs="Times New Roman"/>
          <w:b/>
          <w:szCs w:val="24"/>
        </w:rPr>
      </w:pPr>
      <w:r w:rsidRPr="00686C7C">
        <w:rPr>
          <w:rFonts w:cs="Times New Roman"/>
          <w:b/>
          <w:szCs w:val="24"/>
        </w:rPr>
        <w:t>Математический язык. Математическая модель</w:t>
      </w:r>
    </w:p>
    <w:p w:rsidR="00472311" w:rsidRPr="00686C7C" w:rsidRDefault="00472311" w:rsidP="009A701D">
      <w:pPr>
        <w:spacing w:line="360" w:lineRule="auto"/>
        <w:jc w:val="both"/>
        <w:rPr>
          <w:rFonts w:cs="Times New Roman"/>
          <w:szCs w:val="24"/>
        </w:rPr>
      </w:pPr>
      <w:r w:rsidRPr="00686C7C">
        <w:rPr>
          <w:rFonts w:cs="Times New Roman"/>
          <w:szCs w:val="24"/>
        </w:rPr>
        <w:t>Числовые и алгебраические выражения. Первые представления о математическом языке и о математической модели. Линейные уравнения как математические модели реальных ситуаций.</w:t>
      </w:r>
    </w:p>
    <w:p w:rsidR="00472311" w:rsidRPr="00686C7C" w:rsidRDefault="00472311" w:rsidP="009A701D">
      <w:pPr>
        <w:spacing w:line="360" w:lineRule="auto"/>
        <w:jc w:val="both"/>
        <w:rPr>
          <w:rFonts w:cs="Times New Roman"/>
          <w:szCs w:val="24"/>
        </w:rPr>
      </w:pPr>
      <w:r w:rsidRPr="00686C7C">
        <w:rPr>
          <w:rFonts w:cs="Times New Roman"/>
          <w:szCs w:val="24"/>
        </w:rPr>
        <w:t>Основная цель – систематизируя и обобщая сведения о преобразованиях выражений и решении линейных уравнений с одной переменной, полученные учащимися в курсе математики 5-6 классов, начать знакомить учащихся с особенностями математического языка и математического моделирования.</w:t>
      </w:r>
    </w:p>
    <w:p w:rsidR="00472311" w:rsidRPr="00686C7C" w:rsidRDefault="00472311" w:rsidP="009A701D">
      <w:pPr>
        <w:spacing w:line="360" w:lineRule="auto"/>
        <w:rPr>
          <w:rFonts w:cs="Times New Roman"/>
          <w:b/>
          <w:szCs w:val="24"/>
        </w:rPr>
      </w:pPr>
      <w:r w:rsidRPr="00686C7C">
        <w:rPr>
          <w:rFonts w:cs="Times New Roman"/>
          <w:b/>
          <w:szCs w:val="24"/>
        </w:rPr>
        <w:t>Линейная функция</w:t>
      </w:r>
    </w:p>
    <w:p w:rsidR="00472311" w:rsidRPr="00686C7C" w:rsidRDefault="00472311" w:rsidP="009A701D">
      <w:pPr>
        <w:spacing w:line="360" w:lineRule="auto"/>
        <w:jc w:val="both"/>
        <w:rPr>
          <w:rFonts w:cs="Times New Roman"/>
          <w:szCs w:val="24"/>
        </w:rPr>
      </w:pPr>
      <w:proofErr w:type="gramStart"/>
      <w:r w:rsidRPr="00686C7C">
        <w:rPr>
          <w:rFonts w:cs="Times New Roman"/>
          <w:szCs w:val="24"/>
        </w:rPr>
        <w:t>Координатная</w:t>
      </w:r>
      <w:proofErr w:type="gramEnd"/>
      <w:r w:rsidRPr="00686C7C">
        <w:rPr>
          <w:rFonts w:cs="Times New Roman"/>
          <w:szCs w:val="24"/>
        </w:rPr>
        <w:t xml:space="preserve"> прямая, виды промежутков на ней. Координатная плоскость. Линейное уравнение с двумя переменными и его график. Линейная функция и ее график. Прямая пропорциональность и ее график. Взаимное расположение графиков линейных функций.</w:t>
      </w:r>
    </w:p>
    <w:p w:rsidR="00472311" w:rsidRPr="00686C7C" w:rsidRDefault="00472311" w:rsidP="009A701D">
      <w:pPr>
        <w:spacing w:line="360" w:lineRule="auto"/>
        <w:jc w:val="both"/>
        <w:rPr>
          <w:rFonts w:cs="Times New Roman"/>
          <w:szCs w:val="24"/>
        </w:rPr>
      </w:pPr>
      <w:r w:rsidRPr="00686C7C">
        <w:rPr>
          <w:rFonts w:cs="Times New Roman"/>
          <w:szCs w:val="24"/>
        </w:rPr>
        <w:t>Основная цель – познакомить учащихся с линейным уравнением с двумя переменными и линейной функцией, выработать умение строить их графики, осознать важность использования математических моделей нового вида – графических моделей.</w:t>
      </w:r>
    </w:p>
    <w:p w:rsidR="00472311" w:rsidRPr="00686C7C" w:rsidRDefault="00472311" w:rsidP="009A701D">
      <w:pPr>
        <w:spacing w:line="360" w:lineRule="auto"/>
        <w:rPr>
          <w:rFonts w:cs="Times New Roman"/>
          <w:b/>
          <w:szCs w:val="24"/>
        </w:rPr>
      </w:pPr>
      <w:r w:rsidRPr="00686C7C">
        <w:rPr>
          <w:rFonts w:cs="Times New Roman"/>
          <w:b/>
          <w:szCs w:val="24"/>
        </w:rPr>
        <w:t>Системы двух линейных уравнений с двумя переменными</w:t>
      </w:r>
    </w:p>
    <w:p w:rsidR="00472311" w:rsidRPr="00686C7C" w:rsidRDefault="00472311" w:rsidP="009A701D">
      <w:pPr>
        <w:spacing w:line="360" w:lineRule="auto"/>
        <w:jc w:val="both"/>
        <w:rPr>
          <w:rFonts w:cs="Times New Roman"/>
          <w:szCs w:val="24"/>
        </w:rPr>
      </w:pPr>
      <w:r w:rsidRPr="00686C7C">
        <w:rPr>
          <w:rFonts w:cs="Times New Roman"/>
          <w:szCs w:val="24"/>
        </w:rPr>
        <w:t>Основные понятия, связанные с системами двух линейных уравнений с двумя переменными.  Графическое решение систем. Метод подстановки, метод алгебраического сложения. Системы двух линейных уравнений с двумя переменными как математические модели реальных ситуаций (текстовые задачи).</w:t>
      </w:r>
    </w:p>
    <w:p w:rsidR="00472311" w:rsidRPr="00686C7C" w:rsidRDefault="00472311" w:rsidP="009A701D">
      <w:pPr>
        <w:spacing w:line="360" w:lineRule="auto"/>
        <w:jc w:val="both"/>
        <w:rPr>
          <w:rFonts w:cs="Times New Roman"/>
          <w:szCs w:val="24"/>
        </w:rPr>
      </w:pPr>
      <w:r w:rsidRPr="00686C7C">
        <w:rPr>
          <w:rFonts w:cs="Times New Roman"/>
          <w:szCs w:val="24"/>
        </w:rPr>
        <w:t>Основная цель – научить школьников решать системы двух линейных уравнений с двумя переменными различными способами и применять системы при решении текстовых задач.</w:t>
      </w:r>
    </w:p>
    <w:p w:rsidR="00472311" w:rsidRPr="00686C7C" w:rsidRDefault="00472311" w:rsidP="009A701D">
      <w:pPr>
        <w:spacing w:line="360" w:lineRule="auto"/>
        <w:rPr>
          <w:rFonts w:cs="Times New Roman"/>
          <w:b/>
          <w:szCs w:val="24"/>
        </w:rPr>
      </w:pPr>
      <w:r w:rsidRPr="00686C7C">
        <w:rPr>
          <w:rFonts w:cs="Times New Roman"/>
          <w:b/>
          <w:szCs w:val="24"/>
        </w:rPr>
        <w:t>Степень с натуральным показателем и ее свойства</w:t>
      </w:r>
    </w:p>
    <w:p w:rsidR="00472311" w:rsidRPr="00686C7C" w:rsidRDefault="00472311" w:rsidP="009A701D">
      <w:pPr>
        <w:spacing w:line="360" w:lineRule="auto"/>
        <w:jc w:val="both"/>
        <w:rPr>
          <w:rFonts w:cs="Times New Roman"/>
          <w:szCs w:val="24"/>
        </w:rPr>
      </w:pPr>
      <w:r w:rsidRPr="00686C7C">
        <w:rPr>
          <w:rFonts w:cs="Times New Roman"/>
          <w:szCs w:val="24"/>
        </w:rPr>
        <w:t>Определение степени с натуральным показателем, таблицы основных степеней, свойства степеней. Степень с нулевым показателем.</w:t>
      </w:r>
    </w:p>
    <w:p w:rsidR="00472311" w:rsidRPr="00686C7C" w:rsidRDefault="00472311" w:rsidP="009A701D">
      <w:pPr>
        <w:spacing w:line="360" w:lineRule="auto"/>
        <w:jc w:val="both"/>
        <w:rPr>
          <w:rFonts w:cs="Times New Roman"/>
          <w:szCs w:val="24"/>
        </w:rPr>
      </w:pPr>
      <w:r w:rsidRPr="00686C7C">
        <w:rPr>
          <w:rFonts w:cs="Times New Roman"/>
          <w:szCs w:val="24"/>
        </w:rPr>
        <w:t>Основная цель – выработать умения выполнять действия над степенями с натуральными показателями и познакомить школьников с понятием степени с нулевым показателем.</w:t>
      </w:r>
    </w:p>
    <w:p w:rsidR="00472311" w:rsidRPr="00686C7C" w:rsidRDefault="00472311" w:rsidP="009A701D">
      <w:pPr>
        <w:spacing w:line="360" w:lineRule="auto"/>
        <w:jc w:val="both"/>
        <w:rPr>
          <w:rFonts w:cs="Times New Roman"/>
          <w:b/>
          <w:szCs w:val="24"/>
        </w:rPr>
      </w:pPr>
      <w:r w:rsidRPr="00686C7C">
        <w:rPr>
          <w:rFonts w:cs="Times New Roman"/>
          <w:b/>
          <w:szCs w:val="24"/>
        </w:rPr>
        <w:t>Одночлены. Арифметические операции над одночленами</w:t>
      </w:r>
    </w:p>
    <w:p w:rsidR="00472311" w:rsidRPr="00686C7C" w:rsidRDefault="00472311" w:rsidP="009A701D">
      <w:pPr>
        <w:spacing w:line="360" w:lineRule="auto"/>
        <w:jc w:val="both"/>
        <w:rPr>
          <w:rFonts w:cs="Times New Roman"/>
          <w:szCs w:val="24"/>
        </w:rPr>
      </w:pPr>
      <w:r w:rsidRPr="00686C7C">
        <w:rPr>
          <w:rFonts w:cs="Times New Roman"/>
          <w:szCs w:val="24"/>
        </w:rPr>
        <w:lastRenderedPageBreak/>
        <w:t>Понятие одночлена, стандартный вид одночлена. Сложение и вычитание одночленов, умножение одночленов, возведение одночлена в натуральную степень. Деление одночлена на одночлен.</w:t>
      </w:r>
    </w:p>
    <w:p w:rsidR="00472311" w:rsidRPr="00686C7C" w:rsidRDefault="00472311" w:rsidP="009A701D">
      <w:pPr>
        <w:spacing w:line="360" w:lineRule="auto"/>
        <w:jc w:val="both"/>
        <w:rPr>
          <w:rFonts w:cs="Times New Roman"/>
          <w:szCs w:val="24"/>
        </w:rPr>
      </w:pPr>
      <w:r w:rsidRPr="00686C7C">
        <w:rPr>
          <w:rFonts w:cs="Times New Roman"/>
          <w:szCs w:val="24"/>
        </w:rPr>
        <w:t>Основная цель – выработать умение выполнять действия над одночленами</w:t>
      </w:r>
      <w:r w:rsidR="00686C7C">
        <w:rPr>
          <w:rFonts w:cs="Times New Roman"/>
          <w:szCs w:val="24"/>
        </w:rPr>
        <w:t>.</w:t>
      </w:r>
    </w:p>
    <w:p w:rsidR="00686C7C" w:rsidRDefault="00472311" w:rsidP="009A701D">
      <w:pPr>
        <w:spacing w:line="360" w:lineRule="auto"/>
        <w:jc w:val="both"/>
        <w:rPr>
          <w:rFonts w:cs="Times New Roman"/>
          <w:b/>
          <w:szCs w:val="24"/>
        </w:rPr>
      </w:pPr>
      <w:r w:rsidRPr="00686C7C">
        <w:rPr>
          <w:rFonts w:cs="Times New Roman"/>
          <w:b/>
          <w:szCs w:val="24"/>
        </w:rPr>
        <w:t>Понятие многочлена, стандартный вид многочлена.</w:t>
      </w:r>
    </w:p>
    <w:p w:rsidR="00472311" w:rsidRPr="00686C7C" w:rsidRDefault="00472311" w:rsidP="009A701D">
      <w:pPr>
        <w:spacing w:line="360" w:lineRule="auto"/>
        <w:jc w:val="both"/>
        <w:rPr>
          <w:rFonts w:cs="Times New Roman"/>
          <w:szCs w:val="24"/>
        </w:rPr>
      </w:pPr>
      <w:r w:rsidRPr="00686C7C">
        <w:rPr>
          <w:rFonts w:cs="Times New Roman"/>
          <w:szCs w:val="24"/>
        </w:rPr>
        <w:t xml:space="preserve"> Сложение и вычитание многочленов. Умножение многочлена на одночлен, умножение многочлена на многочлен. Формулы сокращенного умножения (ФСУ). Деление многочлена на одночлен.</w:t>
      </w:r>
    </w:p>
    <w:p w:rsidR="00472311" w:rsidRPr="00686C7C" w:rsidRDefault="00472311" w:rsidP="009A701D">
      <w:pPr>
        <w:spacing w:line="360" w:lineRule="auto"/>
        <w:jc w:val="both"/>
        <w:rPr>
          <w:rFonts w:cs="Times New Roman"/>
          <w:szCs w:val="24"/>
        </w:rPr>
      </w:pPr>
      <w:r w:rsidRPr="00686C7C">
        <w:rPr>
          <w:rFonts w:cs="Times New Roman"/>
          <w:szCs w:val="24"/>
        </w:rPr>
        <w:t>Основная цель – выработать умение выполнять действия над многочленами.</w:t>
      </w:r>
    </w:p>
    <w:p w:rsidR="00472311" w:rsidRPr="00686C7C" w:rsidRDefault="00472311" w:rsidP="009A701D">
      <w:pPr>
        <w:spacing w:line="360" w:lineRule="auto"/>
        <w:jc w:val="both"/>
        <w:rPr>
          <w:rFonts w:cs="Times New Roman"/>
          <w:b/>
          <w:szCs w:val="24"/>
        </w:rPr>
      </w:pPr>
      <w:r w:rsidRPr="00686C7C">
        <w:rPr>
          <w:rFonts w:cs="Times New Roman"/>
          <w:b/>
          <w:szCs w:val="24"/>
        </w:rPr>
        <w:t>Разложение многочленов на множители</w:t>
      </w:r>
    </w:p>
    <w:p w:rsidR="00472311" w:rsidRPr="00686C7C" w:rsidRDefault="00472311" w:rsidP="009A701D">
      <w:pPr>
        <w:spacing w:line="360" w:lineRule="auto"/>
        <w:jc w:val="both"/>
        <w:rPr>
          <w:rFonts w:cs="Times New Roman"/>
          <w:szCs w:val="24"/>
        </w:rPr>
      </w:pPr>
      <w:r w:rsidRPr="00686C7C">
        <w:rPr>
          <w:rFonts w:cs="Times New Roman"/>
          <w:szCs w:val="24"/>
        </w:rPr>
        <w:t>Понятие о разложении многочлена на множители. Вынесение общего множителя за скобки. Способ группировки. Разложение многочлена на множители с помощью ФСУ. Комбинирование  различных  приемов. Понятия тождества. Первые представления об алгебраических дробях; сокращение алгебраических дробей.</w:t>
      </w:r>
    </w:p>
    <w:p w:rsidR="00472311" w:rsidRPr="00686C7C" w:rsidRDefault="00472311" w:rsidP="009A701D">
      <w:pPr>
        <w:spacing w:line="360" w:lineRule="auto"/>
        <w:jc w:val="both"/>
        <w:rPr>
          <w:rFonts w:cs="Times New Roman"/>
          <w:szCs w:val="24"/>
        </w:rPr>
      </w:pPr>
      <w:r w:rsidRPr="00686C7C">
        <w:rPr>
          <w:rFonts w:cs="Times New Roman"/>
          <w:szCs w:val="24"/>
        </w:rPr>
        <w:t>Основная цель – выработать умение выполнять разложение многочленов на множители различными способами и убедить учащихся в практической пользе этих преобразований.</w:t>
      </w:r>
    </w:p>
    <w:p w:rsidR="00472311" w:rsidRPr="00686C7C" w:rsidRDefault="00472311" w:rsidP="009A701D">
      <w:pPr>
        <w:spacing w:line="360" w:lineRule="auto"/>
        <w:jc w:val="both"/>
        <w:rPr>
          <w:rFonts w:cs="Times New Roman"/>
          <w:b/>
          <w:szCs w:val="24"/>
        </w:rPr>
      </w:pPr>
      <w:r w:rsidRPr="00686C7C">
        <w:rPr>
          <w:rFonts w:cs="Times New Roman"/>
          <w:b/>
          <w:szCs w:val="24"/>
        </w:rPr>
        <w:t xml:space="preserve">Функция </w:t>
      </w:r>
      <w:r w:rsidRPr="00686C7C">
        <w:rPr>
          <w:rFonts w:cs="Times New Roman"/>
          <w:b/>
          <w:szCs w:val="24"/>
          <w:lang w:val="en-US"/>
        </w:rPr>
        <w:t>y</w:t>
      </w:r>
      <w:r w:rsidRPr="00686C7C">
        <w:rPr>
          <w:rFonts w:cs="Times New Roman"/>
          <w:b/>
          <w:szCs w:val="24"/>
        </w:rPr>
        <w:t>=</w:t>
      </w:r>
      <w:r w:rsidRPr="00686C7C">
        <w:rPr>
          <w:rFonts w:cs="Times New Roman"/>
          <w:b/>
          <w:szCs w:val="24"/>
          <w:lang w:val="en-US"/>
        </w:rPr>
        <w:t>x</w:t>
      </w:r>
      <w:r w:rsidRPr="00686C7C">
        <w:rPr>
          <w:rFonts w:cs="Times New Roman"/>
          <w:b/>
          <w:szCs w:val="24"/>
          <w:vertAlign w:val="superscript"/>
        </w:rPr>
        <w:t>2</w:t>
      </w:r>
    </w:p>
    <w:p w:rsidR="00472311" w:rsidRPr="00686C7C" w:rsidRDefault="00472311" w:rsidP="009A701D">
      <w:pPr>
        <w:spacing w:line="360" w:lineRule="auto"/>
        <w:jc w:val="both"/>
        <w:rPr>
          <w:rFonts w:cs="Times New Roman"/>
          <w:szCs w:val="24"/>
        </w:rPr>
      </w:pPr>
      <w:r w:rsidRPr="00686C7C">
        <w:rPr>
          <w:rFonts w:cs="Times New Roman"/>
          <w:szCs w:val="24"/>
        </w:rPr>
        <w:t xml:space="preserve">Функция </w:t>
      </w:r>
      <w:r w:rsidRPr="00686C7C">
        <w:rPr>
          <w:rFonts w:cs="Times New Roman"/>
          <w:szCs w:val="24"/>
          <w:lang w:val="en-US"/>
        </w:rPr>
        <w:t>y</w:t>
      </w:r>
      <w:r w:rsidRPr="00686C7C">
        <w:rPr>
          <w:rFonts w:cs="Times New Roman"/>
          <w:szCs w:val="24"/>
        </w:rPr>
        <w:t>=</w:t>
      </w:r>
      <w:r w:rsidRPr="00686C7C">
        <w:rPr>
          <w:rFonts w:cs="Times New Roman"/>
          <w:szCs w:val="24"/>
          <w:lang w:val="en-US"/>
        </w:rPr>
        <w:t>x</w:t>
      </w:r>
      <w:r w:rsidRPr="00686C7C">
        <w:rPr>
          <w:rFonts w:cs="Times New Roman"/>
          <w:szCs w:val="24"/>
          <w:vertAlign w:val="superscript"/>
        </w:rPr>
        <w:t>2</w:t>
      </w:r>
      <w:r w:rsidRPr="00686C7C">
        <w:rPr>
          <w:rFonts w:cs="Times New Roman"/>
          <w:szCs w:val="24"/>
        </w:rPr>
        <w:t xml:space="preserve"> , ее свойства и график. Графическое решение уравнений. Разъяснение смысла записи  </w:t>
      </w:r>
      <w:r w:rsidRPr="00686C7C">
        <w:rPr>
          <w:rFonts w:cs="Times New Roman"/>
          <w:szCs w:val="24"/>
          <w:lang w:val="en-US"/>
        </w:rPr>
        <w:t>y</w:t>
      </w:r>
      <w:r w:rsidRPr="00686C7C">
        <w:rPr>
          <w:rFonts w:cs="Times New Roman"/>
          <w:szCs w:val="24"/>
        </w:rPr>
        <w:t>=</w:t>
      </w:r>
      <w:r w:rsidRPr="00686C7C">
        <w:rPr>
          <w:rFonts w:cs="Times New Roman"/>
          <w:szCs w:val="24"/>
          <w:lang w:val="en-US"/>
        </w:rPr>
        <w:t>f</w:t>
      </w:r>
      <w:r w:rsidRPr="00686C7C">
        <w:rPr>
          <w:rFonts w:cs="Times New Roman"/>
          <w:szCs w:val="24"/>
        </w:rPr>
        <w:t>(</w:t>
      </w:r>
      <w:r w:rsidRPr="00686C7C">
        <w:rPr>
          <w:rFonts w:cs="Times New Roman"/>
          <w:szCs w:val="24"/>
          <w:lang w:val="en-US"/>
        </w:rPr>
        <w:t>x</w:t>
      </w:r>
      <w:r w:rsidRPr="00686C7C">
        <w:rPr>
          <w:rFonts w:cs="Times New Roman"/>
          <w:szCs w:val="24"/>
        </w:rPr>
        <w:t>). Функциональная символика.</w:t>
      </w:r>
    </w:p>
    <w:p w:rsidR="00472311" w:rsidRPr="00686C7C" w:rsidRDefault="00472311" w:rsidP="009A701D">
      <w:pPr>
        <w:spacing w:line="360" w:lineRule="auto"/>
        <w:jc w:val="both"/>
        <w:rPr>
          <w:rFonts w:cs="Times New Roman"/>
          <w:szCs w:val="24"/>
        </w:rPr>
      </w:pPr>
      <w:r w:rsidRPr="00686C7C">
        <w:rPr>
          <w:rFonts w:cs="Times New Roman"/>
          <w:szCs w:val="24"/>
        </w:rPr>
        <w:t>Основная цель – показать учащимся, что, кроме линейных функций, встречаются и другие функции; сформировать навыки работы с графическими моделями.</w:t>
      </w:r>
    </w:p>
    <w:p w:rsidR="009A6B28" w:rsidRDefault="009A6B28" w:rsidP="009A701D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:rsidR="00B63F6A" w:rsidRPr="00686C7C" w:rsidRDefault="00B63F6A" w:rsidP="009A701D">
      <w:pPr>
        <w:spacing w:line="360" w:lineRule="auto"/>
        <w:jc w:val="center"/>
        <w:rPr>
          <w:rFonts w:cs="Times New Roman"/>
          <w:b/>
          <w:szCs w:val="24"/>
        </w:rPr>
      </w:pPr>
      <w:r w:rsidRPr="00686C7C">
        <w:rPr>
          <w:rFonts w:cs="Times New Roman"/>
          <w:b/>
          <w:bCs/>
          <w:szCs w:val="24"/>
        </w:rPr>
        <w:t>Содержание учебного курса 8 класс</w:t>
      </w:r>
    </w:p>
    <w:p w:rsidR="00FB3D15" w:rsidRPr="00686C7C" w:rsidRDefault="00FB3D15" w:rsidP="009A701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2D1745" w:rsidRPr="00686C7C" w:rsidRDefault="002D1745" w:rsidP="009A701D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iCs/>
          <w:color w:val="666666"/>
          <w:bdr w:val="none" w:sz="0" w:space="0" w:color="auto" w:frame="1"/>
          <w:shd w:val="clear" w:color="auto" w:fill="FFFFFF"/>
        </w:rPr>
      </w:pPr>
      <w:r w:rsidRPr="00686C7C">
        <w:rPr>
          <w:rStyle w:val="af9"/>
          <w:iCs/>
          <w:color w:val="000000"/>
          <w:bdr w:val="none" w:sz="0" w:space="0" w:color="auto" w:frame="1"/>
          <w:shd w:val="clear" w:color="auto" w:fill="FFFFFF"/>
        </w:rPr>
        <w:t>Алгебраические дроби</w:t>
      </w:r>
    </w:p>
    <w:p w:rsidR="002D1745" w:rsidRPr="00686C7C" w:rsidRDefault="002D1745" w:rsidP="009A701D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iCs/>
          <w:color w:val="000000" w:themeColor="text1"/>
          <w:bdr w:val="none" w:sz="0" w:space="0" w:color="auto" w:frame="1"/>
          <w:shd w:val="clear" w:color="auto" w:fill="FFFFFF"/>
        </w:rPr>
      </w:pPr>
      <w:r w:rsidRPr="00686C7C">
        <w:rPr>
          <w:iCs/>
          <w:color w:val="000000" w:themeColor="text1"/>
          <w:bdr w:val="none" w:sz="0" w:space="0" w:color="auto" w:frame="1"/>
          <w:shd w:val="clear" w:color="auto" w:fill="FFFFFF"/>
        </w:rPr>
        <w:t>Понятие алгебраической дроби. Основное свойство алгебраической, дроби. Сокращение алгебраических дробей.</w:t>
      </w:r>
      <w:r w:rsidR="00686C7C">
        <w:rPr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686C7C">
        <w:rPr>
          <w:iCs/>
          <w:color w:val="000000" w:themeColor="text1"/>
          <w:bdr w:val="none" w:sz="0" w:space="0" w:color="auto" w:frame="1"/>
          <w:shd w:val="clear" w:color="auto" w:fill="FFFFFF"/>
        </w:rPr>
        <w:t>Сложение и вычитание алгебраических дробей.</w:t>
      </w:r>
      <w:r w:rsidR="00686C7C">
        <w:rPr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686C7C">
        <w:rPr>
          <w:iCs/>
          <w:color w:val="000000" w:themeColor="text1"/>
          <w:bdr w:val="none" w:sz="0" w:space="0" w:color="auto" w:frame="1"/>
          <w:shd w:val="clear" w:color="auto" w:fill="FFFFFF"/>
        </w:rPr>
        <w:t>Умножение и деление алгебраических дробей. Возведение алгебраической дроби в степень.</w:t>
      </w:r>
      <w:r w:rsidR="00686C7C">
        <w:rPr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686C7C">
        <w:rPr>
          <w:iCs/>
          <w:color w:val="000000" w:themeColor="text1"/>
          <w:bdr w:val="none" w:sz="0" w:space="0" w:color="auto" w:frame="1"/>
          <w:shd w:val="clear" w:color="auto" w:fill="FFFFFF"/>
        </w:rPr>
        <w:t>Рациональное выражение. Рациональное уравнение. Решение рациональных уравнений (первые представления).</w:t>
      </w:r>
      <w:r w:rsidR="00686C7C">
        <w:rPr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686C7C">
        <w:rPr>
          <w:iCs/>
          <w:color w:val="000000" w:themeColor="text1"/>
          <w:bdr w:val="none" w:sz="0" w:space="0" w:color="auto" w:frame="1"/>
          <w:shd w:val="clear" w:color="auto" w:fill="FFFFFF"/>
        </w:rPr>
        <w:t>Степень с отрицательным целым показателем.</w:t>
      </w:r>
    </w:p>
    <w:p w:rsidR="002D1745" w:rsidRPr="00686C7C" w:rsidRDefault="00686C7C" w:rsidP="009A701D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  <w:shd w:val="clear" w:color="auto" w:fill="FFFFFF"/>
        </w:rPr>
      </w:pPr>
      <w:r>
        <w:rPr>
          <w:rStyle w:val="af8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Основная цель  - научиться </w:t>
      </w:r>
      <w:r w:rsidR="002D1745" w:rsidRPr="00686C7C">
        <w:rPr>
          <w:bCs/>
          <w:iCs/>
          <w:color w:val="000000" w:themeColor="text1"/>
          <w:bdr w:val="none" w:sz="0" w:space="0" w:color="auto" w:frame="1"/>
          <w:shd w:val="clear" w:color="auto" w:fill="FFFFFF"/>
        </w:rPr>
        <w:t>выполнять действия с алгебраическими дробями (сокращение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, сложение, вычитание, умножение, деление, возведение в степень с целым показателем);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выполнять тождественные преобразования рациональных выражений;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решать рациональные уравнения;</w:t>
      </w:r>
    </w:p>
    <w:p w:rsidR="002D1745" w:rsidRPr="00686C7C" w:rsidRDefault="002D1745" w:rsidP="009A701D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bCs/>
          <w:iCs/>
          <w:color w:val="000000"/>
          <w:bdr w:val="none" w:sz="0" w:space="0" w:color="auto" w:frame="1"/>
          <w:shd w:val="clear" w:color="auto" w:fill="FFFFFF"/>
        </w:rPr>
      </w:pPr>
      <w:r w:rsidRPr="00686C7C">
        <w:rPr>
          <w:rStyle w:val="af9"/>
          <w:iCs/>
          <w:color w:val="000000"/>
          <w:bdr w:val="none" w:sz="0" w:space="0" w:color="auto" w:frame="1"/>
          <w:shd w:val="clear" w:color="auto" w:fill="FFFFFF"/>
        </w:rPr>
        <w:t>Функция</w:t>
      </w:r>
      <w:r w:rsidRPr="00686C7C">
        <w:rPr>
          <w:rStyle w:val="apple-converted-space"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у=√х</w:t>
      </w:r>
      <w:proofErr w:type="gramStart"/>
      <w:r w:rsidRPr="00686C7C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.</w:t>
      </w:r>
      <w:proofErr w:type="gramEnd"/>
      <w:r w:rsidRPr="00686C7C">
        <w:rPr>
          <w:rStyle w:val="af9"/>
          <w:iCs/>
          <w:color w:val="000000"/>
          <w:bdr w:val="none" w:sz="0" w:space="0" w:color="auto" w:frame="1"/>
          <w:shd w:val="clear" w:color="auto" w:fill="FFFFFF"/>
        </w:rPr>
        <w:t xml:space="preserve">Свойства квадратного корня </w:t>
      </w:r>
    </w:p>
    <w:p w:rsidR="002D1745" w:rsidRPr="00686C7C" w:rsidRDefault="002D1745" w:rsidP="009A701D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  <w:shd w:val="clear" w:color="auto" w:fill="FFFFFF"/>
        </w:rPr>
      </w:pPr>
      <w:r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Рациональные числа. Понятие квадратного корня из неотрицательного числа. Иррациональные числа. Множество действительных чисел.</w:t>
      </w:r>
      <w:r w:rsidR="00686C7C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Функция</w:t>
      </w:r>
      <w:r w:rsidRPr="00686C7C">
        <w:rPr>
          <w:rStyle w:val="apple-converted-space"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у</w:t>
      </w:r>
      <w:r w:rsidRPr="00686C7C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= √х</w:t>
      </w:r>
      <w:proofErr w:type="gramStart"/>
      <w:r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ее свойства и график. </w:t>
      </w:r>
      <w:r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lastRenderedPageBreak/>
        <w:t>Выпуклость функции. Область значений</w:t>
      </w:r>
      <w:r w:rsidR="00686C7C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функции. </w:t>
      </w:r>
      <w:r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Свойства квадратных корней. Преобразование выражений, содержащих операцию извлечения квадратного корня. Освобождение от иррациональности в знаменателе дроби.</w:t>
      </w:r>
      <w:r w:rsidR="00686C7C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Модуль</w:t>
      </w:r>
      <w:r w:rsidR="00686C7C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действительного числа. График функции у= |х|. Формула (√х)</w:t>
      </w:r>
      <w:r w:rsidRPr="00686C7C">
        <w:rPr>
          <w:bCs/>
          <w:i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686C7C">
        <w:rPr>
          <w:rStyle w:val="apple-converted-space"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= |х|.</w:t>
      </w:r>
    </w:p>
    <w:p w:rsidR="002D1745" w:rsidRPr="00686C7C" w:rsidRDefault="00686C7C" w:rsidP="009A701D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  <w:shd w:val="clear" w:color="auto" w:fill="FFFFFF"/>
        </w:rPr>
      </w:pPr>
      <w:r>
        <w:rPr>
          <w:rStyle w:val="af8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Основная цель  - научиться 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извлекать квадратный корень из неотрицательного числа, выполнять действия с действительными числами, преобразовывать выражения, содержащие квадратные корни;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строить графики функций у=√х, у=|х|;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освобождаться от иррациональности в знаменателе дроби, находить 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>модуль действительного числа.</w:t>
      </w:r>
    </w:p>
    <w:p w:rsidR="00686C7C" w:rsidRDefault="002D1745" w:rsidP="009A701D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rStyle w:val="apple-converted-space"/>
          <w:bCs/>
          <w:iCs/>
          <w:color w:val="000000"/>
          <w:bdr w:val="none" w:sz="0" w:space="0" w:color="auto" w:frame="1"/>
          <w:shd w:val="clear" w:color="auto" w:fill="FFFFFF"/>
        </w:rPr>
      </w:pPr>
      <w:r w:rsidRPr="00686C7C">
        <w:rPr>
          <w:rStyle w:val="af9"/>
          <w:iCs/>
          <w:color w:val="000000"/>
          <w:bdr w:val="none" w:sz="0" w:space="0" w:color="auto" w:frame="1"/>
          <w:shd w:val="clear" w:color="auto" w:fill="FFFFFF"/>
        </w:rPr>
        <w:t>Квадратичная функция. Функция у=</w:t>
      </w:r>
      <w:r w:rsidRPr="00686C7C">
        <w:rPr>
          <w:rStyle w:val="apple-converted-space"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686C7C">
        <w:rPr>
          <w:rStyle w:val="af9"/>
          <w:iCs/>
          <w:color w:val="000000"/>
          <w:bdr w:val="none" w:sz="0" w:space="0" w:color="auto" w:frame="1"/>
          <w:shd w:val="clear" w:color="auto" w:fill="FFFFFF"/>
        </w:rPr>
        <w:t>k/x</w:t>
      </w:r>
      <w:r w:rsidRPr="00686C7C">
        <w:rPr>
          <w:rStyle w:val="apple-converted-space"/>
          <w:bCs/>
          <w:iCs/>
          <w:color w:val="000000"/>
          <w:bdr w:val="none" w:sz="0" w:space="0" w:color="auto" w:frame="1"/>
          <w:shd w:val="clear" w:color="auto" w:fill="FFFFFF"/>
        </w:rPr>
        <w:t> </w:t>
      </w:r>
    </w:p>
    <w:p w:rsidR="002D1745" w:rsidRPr="00686C7C" w:rsidRDefault="002D1745" w:rsidP="009A701D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Функция у=ах</w:t>
      </w:r>
      <w:proofErr w:type="gramStart"/>
      <w:r w:rsidRPr="00686C7C">
        <w:rPr>
          <w:bCs/>
          <w:i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proofErr w:type="gramEnd"/>
      <w:r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, ее график и свойства.</w:t>
      </w:r>
      <w:r w:rsidR="00686C7C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Функция у= k/x, ее свойства, график. Гипербола. Асимптота.</w:t>
      </w:r>
      <w:r w:rsidR="00686C7C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Построение графиков функций</w:t>
      </w:r>
      <w:r w:rsidRPr="00686C7C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у=f(x—l),</w:t>
      </w:r>
      <w:r w:rsidRPr="00686C7C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l=f(x)-m,</w:t>
      </w:r>
      <w:r w:rsidRPr="00686C7C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y=f(x—l)-m,</w:t>
      </w:r>
      <w:r w:rsidRPr="00686C7C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y=-f(x)</w:t>
      </w:r>
      <w:r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по известному графику </w:t>
      </w:r>
      <w:proofErr w:type="spellStart"/>
      <w:r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функции</w:t>
      </w:r>
      <w:proofErr w:type="gramStart"/>
      <w:r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y</w:t>
      </w:r>
      <w:proofErr w:type="spellEnd"/>
      <w:proofErr w:type="gramEnd"/>
      <w:r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=f(x).</w:t>
      </w:r>
      <w:r w:rsid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Квадратный трехчлен. Квадратичная функция, ее свойства и график. Понятие ограниченной функции. Построение и чтение графиков </w:t>
      </w:r>
      <w:proofErr w:type="spellStart"/>
      <w:r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кусочных</w:t>
      </w:r>
      <w:proofErr w:type="spellEnd"/>
      <w:r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функций, составленных из функций</w:t>
      </w:r>
      <w:r w:rsidRPr="00686C7C">
        <w:rPr>
          <w:rStyle w:val="apple-converted-space"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y=C, y=</w:t>
      </w:r>
      <w:proofErr w:type="spellStart"/>
      <w:r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kx+m</w:t>
      </w:r>
      <w:proofErr w:type="spellEnd"/>
      <w:r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,</w:t>
      </w:r>
      <w:r w:rsidRPr="00686C7C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y=k/x,</w:t>
      </w:r>
      <w:r w:rsidRPr="00686C7C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y=ax</w:t>
      </w:r>
      <w:r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+bx+c,</w:t>
      </w:r>
      <w:r w:rsidRPr="00686C7C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y=√x,</w:t>
      </w:r>
      <w:r w:rsidRPr="00686C7C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y=|x|.</w:t>
      </w:r>
      <w:r w:rsid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86C7C">
        <w:rPr>
          <w:iCs/>
          <w:color w:val="000000"/>
          <w:bdr w:val="none" w:sz="0" w:space="0" w:color="auto" w:frame="1"/>
          <w:shd w:val="clear" w:color="auto" w:fill="FFFFFF"/>
        </w:rPr>
        <w:t>Графическое решение квадратных уравнений.</w:t>
      </w:r>
    </w:p>
    <w:p w:rsidR="002D1745" w:rsidRPr="00686C7C" w:rsidRDefault="00686C7C" w:rsidP="009A701D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>
        <w:rPr>
          <w:rStyle w:val="af8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Основная цель - научиться </w:t>
      </w:r>
      <w:r w:rsidR="002D1745"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строить графики функций вида:</w:t>
      </w:r>
      <w:r w:rsidR="002D1745" w:rsidRPr="00686C7C">
        <w:rPr>
          <w:rStyle w:val="apple-converted-space"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у=ах</w:t>
      </w:r>
      <w:proofErr w:type="gramStart"/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proofErr w:type="gramEnd"/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,</w:t>
      </w:r>
      <w:r w:rsidR="002D1745"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y=</w:t>
      </w:r>
      <w:proofErr w:type="spellStart"/>
      <w:r w:rsidR="002D1745"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kx+m</w:t>
      </w:r>
      <w:proofErr w:type="spellEnd"/>
      <w:r w:rsidR="002D1745"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,</w:t>
      </w:r>
      <w:r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2D1745" w:rsidRPr="00686C7C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="002D1745"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y=k/x,</w:t>
      </w:r>
      <w:r w:rsidR="002D1745" w:rsidRPr="00686C7C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="002D1745"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y=ax</w:t>
      </w:r>
      <w:r w:rsidR="002D1745"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="002D1745"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+bx+c,</w:t>
      </w:r>
      <w:r w:rsidR="002D1745" w:rsidRPr="00686C7C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="002D1745"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y=√x,</w:t>
      </w:r>
      <w:r w:rsidR="002D1745" w:rsidRPr="00686C7C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="002D1745"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 xml:space="preserve">y=|x| и графики функций </w:t>
      </w:r>
      <w:proofErr w:type="spellStart"/>
      <w:r w:rsidR="002D1745"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видау</w:t>
      </w:r>
      <w:proofErr w:type="spellEnd"/>
      <w:r w:rsidR="002D1745"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=f(x—l),</w:t>
      </w:r>
      <w:r w:rsidR="002D1745" w:rsidRPr="00686C7C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="002D1745"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l=f(x)-m,</w:t>
      </w:r>
      <w:r w:rsidR="002D1745" w:rsidRPr="00686C7C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="002D1745"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y=f(x—l)-m,</w:t>
      </w:r>
      <w:r w:rsidR="002D1745" w:rsidRPr="00686C7C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> </w:t>
      </w:r>
      <w:r w:rsidR="002D1745"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 xml:space="preserve">y=-f(x)по известному графику </w:t>
      </w:r>
      <w:proofErr w:type="spellStart"/>
      <w:r w:rsidR="002D1745"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функцииy</w:t>
      </w:r>
      <w:proofErr w:type="spellEnd"/>
      <w:r w:rsidR="002D1745" w:rsidRPr="00686C7C"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>=f(x);</w:t>
      </w:r>
      <w:r>
        <w:rPr>
          <w:rStyle w:val="af8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2D1745" w:rsidRPr="00686C7C">
        <w:rPr>
          <w:iCs/>
          <w:color w:val="000000"/>
          <w:bdr w:val="none" w:sz="0" w:space="0" w:color="auto" w:frame="1"/>
          <w:shd w:val="clear" w:color="auto" w:fill="FFFFFF"/>
        </w:rPr>
        <w:t>исследовать функции на четность, монотонность, ограниченность;</w:t>
      </w:r>
      <w:r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D1745" w:rsidRPr="00686C7C">
        <w:rPr>
          <w:iCs/>
          <w:color w:val="000000"/>
          <w:bdr w:val="none" w:sz="0" w:space="0" w:color="auto" w:frame="1"/>
          <w:shd w:val="clear" w:color="auto" w:fill="FFFFFF"/>
        </w:rPr>
        <w:t xml:space="preserve">строить и читать графики </w:t>
      </w:r>
      <w:proofErr w:type="spellStart"/>
      <w:r w:rsidR="002D1745" w:rsidRPr="00686C7C">
        <w:rPr>
          <w:iCs/>
          <w:color w:val="000000"/>
          <w:bdr w:val="none" w:sz="0" w:space="0" w:color="auto" w:frame="1"/>
          <w:shd w:val="clear" w:color="auto" w:fill="FFFFFF"/>
        </w:rPr>
        <w:t>кусочных</w:t>
      </w:r>
      <w:proofErr w:type="spellEnd"/>
      <w:r w:rsidR="002D1745" w:rsidRPr="00686C7C">
        <w:rPr>
          <w:iCs/>
          <w:color w:val="000000"/>
          <w:bdr w:val="none" w:sz="0" w:space="0" w:color="auto" w:frame="1"/>
          <w:shd w:val="clear" w:color="auto" w:fill="FFFFFF"/>
        </w:rPr>
        <w:t xml:space="preserve"> функций;</w:t>
      </w:r>
      <w:r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D1745" w:rsidRPr="00686C7C">
        <w:rPr>
          <w:iCs/>
          <w:color w:val="000000"/>
          <w:bdr w:val="none" w:sz="0" w:space="0" w:color="auto" w:frame="1"/>
          <w:shd w:val="clear" w:color="auto" w:fill="FFFFFF"/>
        </w:rPr>
        <w:t>решать квадратные уравнения графическим способом.</w:t>
      </w:r>
    </w:p>
    <w:p w:rsidR="002D1745" w:rsidRPr="00686C7C" w:rsidRDefault="002D1745" w:rsidP="009A701D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686C7C">
        <w:rPr>
          <w:rStyle w:val="af9"/>
          <w:iCs/>
          <w:color w:val="000000"/>
          <w:bdr w:val="none" w:sz="0" w:space="0" w:color="auto" w:frame="1"/>
          <w:shd w:val="clear" w:color="auto" w:fill="FFFFFF"/>
        </w:rPr>
        <w:t xml:space="preserve">Квадратные уравнения </w:t>
      </w:r>
    </w:p>
    <w:p w:rsidR="002D1745" w:rsidRPr="00686C7C" w:rsidRDefault="002D1745" w:rsidP="009A701D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686C7C">
        <w:rPr>
          <w:iCs/>
          <w:color w:val="000000"/>
          <w:bdr w:val="none" w:sz="0" w:space="0" w:color="auto" w:frame="1"/>
          <w:shd w:val="clear" w:color="auto" w:fill="FFFFFF"/>
        </w:rPr>
        <w:t>Квадратное уравне</w:t>
      </w:r>
      <w:r w:rsidR="00686C7C">
        <w:rPr>
          <w:iCs/>
          <w:color w:val="000000"/>
          <w:bdr w:val="none" w:sz="0" w:space="0" w:color="auto" w:frame="1"/>
          <w:shd w:val="clear" w:color="auto" w:fill="FFFFFF"/>
        </w:rPr>
        <w:t>ние. Приведенное (</w:t>
      </w:r>
      <w:proofErr w:type="spellStart"/>
      <w:r w:rsidR="00686C7C">
        <w:rPr>
          <w:iCs/>
          <w:color w:val="000000"/>
          <w:bdr w:val="none" w:sz="0" w:space="0" w:color="auto" w:frame="1"/>
          <w:shd w:val="clear" w:color="auto" w:fill="FFFFFF"/>
        </w:rPr>
        <w:t>неприведенное</w:t>
      </w:r>
      <w:proofErr w:type="spellEnd"/>
      <w:r w:rsidRPr="00686C7C">
        <w:rPr>
          <w:iCs/>
          <w:color w:val="000000"/>
          <w:bdr w:val="none" w:sz="0" w:space="0" w:color="auto" w:frame="1"/>
          <w:shd w:val="clear" w:color="auto" w:fill="FFFFFF"/>
        </w:rPr>
        <w:t>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</w:t>
      </w:r>
      <w:r w:rsidR="00686C7C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86C7C">
        <w:rPr>
          <w:iCs/>
          <w:color w:val="000000"/>
          <w:bdr w:val="none" w:sz="0" w:space="0" w:color="auto" w:frame="1"/>
          <w:shd w:val="clear" w:color="auto" w:fill="FFFFFF"/>
        </w:rPr>
        <w:t>Дискриминант. Формулы корней квадратного уравнения. Параметр. Уравнение с параметром (начальные представления).</w:t>
      </w:r>
      <w:r w:rsidR="00686C7C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86C7C">
        <w:rPr>
          <w:iCs/>
          <w:color w:val="000000"/>
          <w:bdr w:val="none" w:sz="0" w:space="0" w:color="auto" w:frame="1"/>
          <w:shd w:val="clear" w:color="auto" w:fill="FFFFFF"/>
        </w:rPr>
        <w:t>Алгоритм решения рационального уравнения. Биквадратное уравнение. Метод введения новой переменной.</w:t>
      </w:r>
      <w:r w:rsidR="00686C7C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86C7C">
        <w:rPr>
          <w:iCs/>
          <w:color w:val="000000"/>
          <w:bdr w:val="none" w:sz="0" w:space="0" w:color="auto" w:frame="1"/>
          <w:shd w:val="clear" w:color="auto" w:fill="FFFFFF"/>
        </w:rPr>
        <w:t>Рациональные уравнения как математические модели реальных ситуаций.</w:t>
      </w:r>
      <w:r w:rsidR="00686C7C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86C7C">
        <w:rPr>
          <w:iCs/>
          <w:color w:val="000000"/>
          <w:bdr w:val="none" w:sz="0" w:space="0" w:color="auto" w:frame="1"/>
          <w:shd w:val="clear" w:color="auto" w:fill="FFFFFF"/>
        </w:rPr>
        <w:t>Частные случаи формулы корней квадратного уравнения.</w:t>
      </w:r>
      <w:r w:rsidR="00686C7C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86C7C">
        <w:rPr>
          <w:iCs/>
          <w:color w:val="000000"/>
          <w:bdr w:val="none" w:sz="0" w:space="0" w:color="auto" w:frame="1"/>
          <w:shd w:val="clear" w:color="auto" w:fill="FFFFFF"/>
        </w:rPr>
        <w:t>Теорема Виета. Разложение квадратного трехчлена на линейные множители.</w:t>
      </w:r>
      <w:r w:rsidR="00686C7C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86C7C">
        <w:rPr>
          <w:iCs/>
          <w:color w:val="000000"/>
          <w:bdr w:val="none" w:sz="0" w:space="0" w:color="auto" w:frame="1"/>
          <w:shd w:val="clear" w:color="auto" w:fill="FFFFFF"/>
        </w:rPr>
        <w:t>Иррациональные уравнения. Метод возведения в квадрат.</w:t>
      </w:r>
    </w:p>
    <w:p w:rsidR="002D1745" w:rsidRPr="00686C7C" w:rsidRDefault="00686C7C" w:rsidP="009A701D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  <w:shd w:val="clear" w:color="auto" w:fill="FFFFFF"/>
        </w:rPr>
      </w:pPr>
      <w:r>
        <w:rPr>
          <w:rStyle w:val="af8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Основная цель  - научиться 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применять формулы для нахождения корней квадратного уравнения;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решать рациональные уравнения, биквадратные уравнения методом введения новой переменной;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выполнять разложение квадратного трехчлена на линейные множители различными способами;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решать иррациональные уравнения методом возведения в квадрат;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решать практические задачи 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с помощью рациональных уравнений.</w:t>
      </w:r>
    </w:p>
    <w:p w:rsidR="002D1745" w:rsidRPr="00686C7C" w:rsidRDefault="002D1745" w:rsidP="009A701D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bCs/>
          <w:iCs/>
          <w:color w:val="000000"/>
          <w:bdr w:val="none" w:sz="0" w:space="0" w:color="auto" w:frame="1"/>
          <w:shd w:val="clear" w:color="auto" w:fill="FFFFFF"/>
        </w:rPr>
      </w:pPr>
      <w:r w:rsidRPr="00686C7C">
        <w:rPr>
          <w:rStyle w:val="af9"/>
          <w:iCs/>
          <w:color w:val="000000"/>
          <w:bdr w:val="none" w:sz="0" w:space="0" w:color="auto" w:frame="1"/>
          <w:shd w:val="clear" w:color="auto" w:fill="FFFFFF"/>
        </w:rPr>
        <w:t xml:space="preserve">Неравенства </w:t>
      </w:r>
    </w:p>
    <w:p w:rsidR="002D1745" w:rsidRPr="00686C7C" w:rsidRDefault="00686C7C" w:rsidP="009A701D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bdr w:val="none" w:sz="0" w:space="0" w:color="auto" w:frame="1"/>
          <w:shd w:val="clear" w:color="auto" w:fill="FFFFFF"/>
        </w:rPr>
        <w:lastRenderedPageBreak/>
        <w:t xml:space="preserve">Свойства числовых неравенств. 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Неравенство с переменной. Решение неравенств с переменной. Линейное неравенство. Равносильные неравенства. Равносильное преобразование неравенства.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Квадратное неравенство. Алгоритм решения квадратного неравенства.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Возрастающая функция. Убывающая функция. Исследование функции на монотонность (с использованием свойств числовых неравенств).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Приближенные значения действительных чисел, погрешность приближения, приближение по недостатку и избытку. Стандартный вид числа.</w:t>
      </w:r>
    </w:p>
    <w:p w:rsidR="002D1745" w:rsidRPr="00686C7C" w:rsidRDefault="00686C7C" w:rsidP="009A701D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  <w:shd w:val="clear" w:color="auto" w:fill="FFFFFF"/>
        </w:rPr>
      </w:pPr>
      <w:r>
        <w:rPr>
          <w:rStyle w:val="af8"/>
          <w:i w:val="0"/>
          <w:color w:val="000000" w:themeColor="text1"/>
          <w:bdr w:val="none" w:sz="0" w:space="0" w:color="auto" w:frame="1"/>
          <w:shd w:val="clear" w:color="auto" w:fill="FFFFFF"/>
        </w:rPr>
        <w:t>Основная цель  - научиться р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ешать линейные и квадратные неравенства;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н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аходить приближенные значения действительного числа по недостатку и избытку, записывать действит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ельное число в стандартном виде; 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применять свойства числовых неравен</w:t>
      </w:r>
      <w:proofErr w:type="gramStart"/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ств дл</w:t>
      </w:r>
      <w:proofErr w:type="gramEnd"/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я исследования функций на монотонность;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представлять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число в стандартном виде,</w:t>
      </w:r>
      <w:r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D1745"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находить приближения действительного числа.</w:t>
      </w:r>
    </w:p>
    <w:p w:rsidR="002D1745" w:rsidRPr="00686C7C" w:rsidRDefault="002D1745" w:rsidP="009A701D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bCs/>
          <w:iCs/>
          <w:color w:val="000000"/>
          <w:bdr w:val="none" w:sz="0" w:space="0" w:color="auto" w:frame="1"/>
          <w:shd w:val="clear" w:color="auto" w:fill="FFFFFF"/>
        </w:rPr>
      </w:pPr>
      <w:r w:rsidRPr="00686C7C">
        <w:rPr>
          <w:rStyle w:val="af9"/>
          <w:iCs/>
          <w:color w:val="000000"/>
          <w:bdr w:val="none" w:sz="0" w:space="0" w:color="auto" w:frame="1"/>
          <w:shd w:val="clear" w:color="auto" w:fill="FFFFFF"/>
        </w:rPr>
        <w:t>Обобщающее повторение (12ч.)</w:t>
      </w:r>
    </w:p>
    <w:p w:rsidR="002D1745" w:rsidRPr="00686C7C" w:rsidRDefault="002D1745" w:rsidP="009A701D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bCs/>
          <w:iCs/>
          <w:color w:val="000000"/>
          <w:bdr w:val="none" w:sz="0" w:space="0" w:color="auto" w:frame="1"/>
          <w:shd w:val="clear" w:color="auto" w:fill="FFFFFF"/>
        </w:rPr>
      </w:pPr>
      <w:r w:rsidRPr="00686C7C">
        <w:rPr>
          <w:rStyle w:val="af9"/>
          <w:b w:val="0"/>
          <w:iCs/>
          <w:color w:val="000000"/>
          <w:bdr w:val="none" w:sz="0" w:space="0" w:color="auto" w:frame="1"/>
          <w:shd w:val="clear" w:color="auto" w:fill="FFFFFF"/>
        </w:rPr>
        <w:t>Основная цель</w:t>
      </w:r>
      <w:r w:rsidR="00686C7C">
        <w:rPr>
          <w:rStyle w:val="af9"/>
          <w:b w:val="0"/>
          <w:iCs/>
          <w:color w:val="000000"/>
          <w:bdr w:val="none" w:sz="0" w:space="0" w:color="auto" w:frame="1"/>
          <w:shd w:val="clear" w:color="auto" w:fill="FFFFFF"/>
        </w:rPr>
        <w:t xml:space="preserve"> - </w:t>
      </w:r>
      <w:r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обобщение и систематизация знаний по основным темам курса алгебры за 8 класс;</w:t>
      </w:r>
      <w:r w:rsidR="00686C7C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86C7C">
        <w:rPr>
          <w:bCs/>
          <w:iCs/>
          <w:color w:val="000000"/>
          <w:bdr w:val="none" w:sz="0" w:space="0" w:color="auto" w:frame="1"/>
          <w:shd w:val="clear" w:color="auto" w:fill="FFFFFF"/>
        </w:rPr>
        <w:t>формирование понимания возможности использования приобретенных знаний и умений в практической деятельности и повседневной жизни.</w:t>
      </w:r>
    </w:p>
    <w:p w:rsidR="00FB3D15" w:rsidRPr="00686C7C" w:rsidRDefault="00FB3D15" w:rsidP="009A701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FB3D15" w:rsidRPr="00686C7C" w:rsidRDefault="00FB3D15" w:rsidP="009A701D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C7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 9 класс</w:t>
      </w:r>
    </w:p>
    <w:p w:rsidR="00195F18" w:rsidRPr="00195F18" w:rsidRDefault="00195F18" w:rsidP="009A701D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95F18">
        <w:rPr>
          <w:rFonts w:eastAsia="Times New Roman" w:cs="Times New Roman"/>
          <w:b/>
          <w:color w:val="000000" w:themeColor="text1"/>
          <w:szCs w:val="24"/>
          <w:lang w:eastAsia="ru-RU"/>
        </w:rPr>
        <w:t>Рациональные неравенства и их системы</w:t>
      </w:r>
    </w:p>
    <w:p w:rsidR="00FB3D15" w:rsidRPr="00195F18" w:rsidRDefault="00FB3D15" w:rsidP="009A701D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95F18">
        <w:rPr>
          <w:rFonts w:eastAsia="Times New Roman" w:cs="Times New Roman"/>
          <w:color w:val="000000" w:themeColor="text1"/>
          <w:szCs w:val="24"/>
          <w:lang w:eastAsia="ru-RU"/>
        </w:rPr>
        <w:t>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</w:t>
      </w:r>
    </w:p>
    <w:p w:rsidR="00FB3D15" w:rsidRPr="00195F18" w:rsidRDefault="00195F18" w:rsidP="009A701D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iCs/>
          <w:color w:val="000000" w:themeColor="text1"/>
          <w:szCs w:val="24"/>
          <w:lang w:eastAsia="ru-RU"/>
        </w:rPr>
        <w:t>Основная цель</w:t>
      </w:r>
      <w:r w:rsidR="00FB3D15" w:rsidRPr="00195F18">
        <w:rPr>
          <w:rFonts w:eastAsia="Times New Roman" w:cs="Times New Roman"/>
          <w:color w:val="000000" w:themeColor="text1"/>
          <w:szCs w:val="24"/>
          <w:lang w:eastAsia="ru-RU"/>
        </w:rPr>
        <w:t>·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- </w:t>
      </w:r>
      <w:r w:rsidR="00FB3D15" w:rsidRPr="00195F18">
        <w:rPr>
          <w:rFonts w:eastAsia="Times New Roman" w:cs="Times New Roman"/>
          <w:color w:val="000000" w:themeColor="text1"/>
          <w:szCs w:val="24"/>
          <w:lang w:eastAsia="ru-RU"/>
        </w:rPr>
        <w:t>формирование представлений о частном и общем решении рациональных неравенств и их систем, о неравенствах с модулями, о равносильности неравенств;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FB3D15" w:rsidRPr="00195F18">
        <w:rPr>
          <w:rFonts w:eastAsia="Times New Roman" w:cs="Times New Roman"/>
          <w:color w:val="000000" w:themeColor="text1"/>
          <w:szCs w:val="24"/>
          <w:lang w:eastAsia="ru-RU"/>
        </w:rPr>
        <w:t>овладение умением совершать равносильные преобразования, решать неравенства методом интервалов;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FB3D15" w:rsidRPr="00195F18">
        <w:rPr>
          <w:rFonts w:eastAsia="Times New Roman" w:cs="Times New Roman"/>
          <w:color w:val="000000" w:themeColor="text1"/>
          <w:szCs w:val="24"/>
          <w:lang w:eastAsia="ru-RU"/>
        </w:rPr>
        <w:t>расширение и обобщение сведений о рациональных неравенствах и способах их решения: метод интервалов, метод замены переменной.</w:t>
      </w:r>
    </w:p>
    <w:p w:rsidR="00195F18" w:rsidRPr="00195F18" w:rsidRDefault="00195F18" w:rsidP="009A701D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95F18">
        <w:rPr>
          <w:rFonts w:eastAsia="Times New Roman" w:cs="Times New Roman"/>
          <w:b/>
          <w:color w:val="000000" w:themeColor="text1"/>
          <w:szCs w:val="24"/>
          <w:lang w:eastAsia="ru-RU"/>
        </w:rPr>
        <w:t>Системы уравнений</w:t>
      </w:r>
    </w:p>
    <w:p w:rsidR="00FB3D15" w:rsidRPr="00195F18" w:rsidRDefault="00FB3D15" w:rsidP="009A701D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95F18">
        <w:rPr>
          <w:rFonts w:eastAsia="Times New Roman" w:cs="Times New Roman"/>
          <w:color w:val="000000" w:themeColor="text1"/>
          <w:szCs w:val="24"/>
          <w:lang w:eastAsia="ru-RU"/>
        </w:rPr>
        <w:t>Рациональное уравнение с двумя переменными, решение уравнения с двумя переменными, равносильные уравнения, равносильные преобразования. График уравнения, система уравнений с двумя переменными, решение системы уравнений с двумя переменными. Метод подстановки, метод алгебраического сложения, метод введения новых переменных, графический метод, равносильные системы уравнений.</w:t>
      </w:r>
    </w:p>
    <w:p w:rsidR="00FB3D15" w:rsidRPr="00195F18" w:rsidRDefault="00195F18" w:rsidP="009A701D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iCs/>
          <w:color w:val="000000" w:themeColor="text1"/>
          <w:szCs w:val="24"/>
          <w:lang w:eastAsia="ru-RU"/>
        </w:rPr>
        <w:t xml:space="preserve">Основная цель - </w:t>
      </w:r>
      <w:r w:rsidR="00FB3D15" w:rsidRPr="00195F18">
        <w:rPr>
          <w:rFonts w:eastAsia="Times New Roman" w:cs="Times New Roman"/>
          <w:color w:val="000000" w:themeColor="text1"/>
          <w:szCs w:val="24"/>
          <w:lang w:eastAsia="ru-RU"/>
        </w:rPr>
        <w:t>формирование представлений о системе двух рациональных уравнений с двумя переменными, о рациональном уравнении с двумя переменными;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FB3D15" w:rsidRPr="00195F18">
        <w:rPr>
          <w:rFonts w:eastAsia="Times New Roman" w:cs="Times New Roman"/>
          <w:color w:val="000000" w:themeColor="text1"/>
          <w:szCs w:val="24"/>
          <w:lang w:eastAsia="ru-RU"/>
        </w:rPr>
        <w:t xml:space="preserve">овладение умением </w:t>
      </w:r>
      <w:r w:rsidR="00FB3D15" w:rsidRPr="00195F18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совершать равносильные преобразования, решать уравнения и системы уравнений с двумя переменными;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FB3D15" w:rsidRPr="00195F18">
        <w:rPr>
          <w:rFonts w:eastAsia="Times New Roman" w:cs="Times New Roman"/>
          <w:color w:val="000000" w:themeColor="text1"/>
          <w:szCs w:val="24"/>
          <w:lang w:eastAsia="ru-RU"/>
        </w:rPr>
        <w:t>отработка навыков решения уравнения и системы уравнений различными методами: графическим, подстановкой, алгебраического сложения, введения новых переменных.</w:t>
      </w:r>
    </w:p>
    <w:p w:rsidR="00195F18" w:rsidRPr="00195F18" w:rsidRDefault="00195F18" w:rsidP="009A701D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95F18">
        <w:rPr>
          <w:rFonts w:eastAsia="Times New Roman" w:cs="Times New Roman"/>
          <w:b/>
          <w:color w:val="000000" w:themeColor="text1"/>
          <w:szCs w:val="24"/>
          <w:lang w:eastAsia="ru-RU"/>
        </w:rPr>
        <w:t>Числовые функции</w:t>
      </w:r>
    </w:p>
    <w:p w:rsidR="00FB3D15" w:rsidRPr="00195F18" w:rsidRDefault="00FB3D15" w:rsidP="009A701D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95F18">
        <w:rPr>
          <w:rFonts w:eastAsia="Times New Roman" w:cs="Times New Roman"/>
          <w:color w:val="000000" w:themeColor="text1"/>
          <w:szCs w:val="24"/>
          <w:lang w:eastAsia="ru-RU"/>
        </w:rPr>
        <w:t>Функция, область определение и множество значений функции. Аналитический, графический, табличный, словесный способы задания функции. График функции. Монотонность (возрастание и убывание) функции, ограниченность функции снизу и сверху, наименьшее и наибольшее значения функции,  непрерывная функция, выпуклая вверх или вниз. Элементарные функции. Четная и нечетная функции и их графики. 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</w:t>
      </w:r>
    </w:p>
    <w:p w:rsidR="00FB3D15" w:rsidRDefault="00195F18" w:rsidP="009A701D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iCs/>
          <w:color w:val="000000" w:themeColor="text1"/>
          <w:szCs w:val="24"/>
          <w:lang w:eastAsia="ru-RU"/>
        </w:rPr>
        <w:t xml:space="preserve">Основная цель - </w:t>
      </w:r>
      <w:r w:rsidR="00FB3D15" w:rsidRPr="00195F18">
        <w:rPr>
          <w:rFonts w:eastAsia="Times New Roman" w:cs="Times New Roman"/>
          <w:color w:val="000000" w:themeColor="text1"/>
          <w:szCs w:val="24"/>
          <w:lang w:eastAsia="ru-RU"/>
        </w:rPr>
        <w:t>формирование представлений 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FB3D15" w:rsidRPr="00195F18">
        <w:rPr>
          <w:rFonts w:eastAsia="Times New Roman" w:cs="Times New Roman"/>
          <w:color w:val="000000" w:themeColor="text1"/>
          <w:szCs w:val="24"/>
          <w:lang w:eastAsia="ru-RU"/>
        </w:rPr>
        <w:t>овладение умением применения четности или нечетности, ограниченности, непрерывности, монотонности функций;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FB3D15" w:rsidRPr="00195F18">
        <w:rPr>
          <w:rFonts w:eastAsia="Times New Roman" w:cs="Times New Roman"/>
          <w:color w:val="000000" w:themeColor="text1"/>
          <w:szCs w:val="24"/>
          <w:lang w:eastAsia="ru-RU"/>
        </w:rPr>
        <w:t>формирование умений находить наибольшее и наименьшее значение на заданном промежутке, решая практические задачи;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FB3D15" w:rsidRPr="00195F18">
        <w:rPr>
          <w:rFonts w:eastAsia="Times New Roman" w:cs="Times New Roman"/>
          <w:color w:val="000000" w:themeColor="text1"/>
          <w:szCs w:val="24"/>
          <w:lang w:eastAsia="ru-RU"/>
        </w:rPr>
        <w:t xml:space="preserve">формирование понимания того, как свойства функций отражаются на </w:t>
      </w:r>
      <w:proofErr w:type="gramStart"/>
      <w:r w:rsidR="00FB3D15" w:rsidRPr="00195F18">
        <w:rPr>
          <w:rFonts w:eastAsia="Times New Roman" w:cs="Times New Roman"/>
          <w:color w:val="000000" w:themeColor="text1"/>
          <w:szCs w:val="24"/>
          <w:lang w:eastAsia="ru-RU"/>
        </w:rPr>
        <w:t>поведении</w:t>
      </w:r>
      <w:proofErr w:type="gramEnd"/>
      <w:r w:rsidR="00FB3D15" w:rsidRPr="00195F18">
        <w:rPr>
          <w:rFonts w:eastAsia="Times New Roman" w:cs="Times New Roman"/>
          <w:color w:val="000000" w:themeColor="text1"/>
          <w:szCs w:val="24"/>
          <w:lang w:eastAsia="ru-RU"/>
        </w:rPr>
        <w:t xml:space="preserve"> графиков функций.</w:t>
      </w:r>
    </w:p>
    <w:p w:rsidR="00AD7A9E" w:rsidRPr="00195F18" w:rsidRDefault="00AD7A9E" w:rsidP="009A701D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95F18" w:rsidRPr="00195F18" w:rsidRDefault="00195F18" w:rsidP="009A701D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95F18">
        <w:rPr>
          <w:rFonts w:eastAsia="Times New Roman" w:cs="Times New Roman"/>
          <w:b/>
          <w:color w:val="000000" w:themeColor="text1"/>
          <w:szCs w:val="24"/>
          <w:lang w:eastAsia="ru-RU"/>
        </w:rPr>
        <w:t>Прогрессии</w:t>
      </w:r>
    </w:p>
    <w:p w:rsidR="00FB3D15" w:rsidRPr="00195F18" w:rsidRDefault="00FB3D15" w:rsidP="009A701D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95F18">
        <w:rPr>
          <w:rFonts w:eastAsia="Times New Roman" w:cs="Times New Roman"/>
          <w:color w:val="000000" w:themeColor="text1"/>
          <w:szCs w:val="24"/>
          <w:lang w:eastAsia="ru-RU"/>
        </w:rPr>
        <w:t>Числовая последовательность. Способы задания числовой последовательности. Свойства числовых последовательностей, монотонная последовательность,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</w:t>
      </w:r>
      <w:proofErr w:type="spellStart"/>
      <w:r w:rsidRPr="00195F18">
        <w:rPr>
          <w:rFonts w:eastAsia="Times New Roman" w:cs="Times New Roman"/>
          <w:color w:val="000000" w:themeColor="text1"/>
          <w:szCs w:val="24"/>
          <w:lang w:eastAsia="ru-RU"/>
        </w:rPr>
        <w:t>го</w:t>
      </w:r>
      <w:proofErr w:type="spellEnd"/>
      <w:r w:rsidRPr="00195F18">
        <w:rPr>
          <w:rFonts w:eastAsia="Times New Roman" w:cs="Times New Roman"/>
          <w:color w:val="000000" w:themeColor="text1"/>
          <w:szCs w:val="24"/>
          <w:lang w:eastAsia="ru-RU"/>
        </w:rPr>
        <w:t xml:space="preserve"> члена арифметической прогрессии, формула суммы членов конечной арифметической прогрессии,  характеристическое свойство арифметической прогрессии. Геометрическая прогрессия, знаменатель прогрессии, возрастающая прогрессия, конечная прогрессия,  формула n-</w:t>
      </w:r>
      <w:proofErr w:type="spellStart"/>
      <w:r w:rsidRPr="00195F18">
        <w:rPr>
          <w:rFonts w:eastAsia="Times New Roman" w:cs="Times New Roman"/>
          <w:color w:val="000000" w:themeColor="text1"/>
          <w:szCs w:val="24"/>
          <w:lang w:eastAsia="ru-RU"/>
        </w:rPr>
        <w:t>го</w:t>
      </w:r>
      <w:proofErr w:type="spellEnd"/>
      <w:r w:rsidRPr="00195F18">
        <w:rPr>
          <w:rFonts w:eastAsia="Times New Roman" w:cs="Times New Roman"/>
          <w:color w:val="000000" w:themeColor="text1"/>
          <w:szCs w:val="24"/>
          <w:lang w:eastAsia="ru-RU"/>
        </w:rPr>
        <w:t xml:space="preserve"> члена геометрической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 w:rsidR="00FB3D15" w:rsidRPr="00195F18" w:rsidRDefault="00FB3D15" w:rsidP="009A701D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195F18">
        <w:rPr>
          <w:rFonts w:eastAsia="Times New Roman" w:cs="Times New Roman"/>
          <w:bCs/>
          <w:iCs/>
          <w:color w:val="000000" w:themeColor="text1"/>
          <w:szCs w:val="24"/>
          <w:lang w:eastAsia="ru-RU"/>
        </w:rPr>
        <w:t>Основная цель:</w:t>
      </w:r>
      <w:r w:rsidR="00195F18">
        <w:rPr>
          <w:rFonts w:eastAsia="Times New Roman" w:cs="Times New Roman"/>
          <w:bCs/>
          <w:iCs/>
          <w:color w:val="000000" w:themeColor="text1"/>
          <w:szCs w:val="24"/>
          <w:lang w:eastAsia="ru-RU"/>
        </w:rPr>
        <w:t xml:space="preserve"> - </w:t>
      </w:r>
      <w:r w:rsidRPr="00195F18">
        <w:rPr>
          <w:rFonts w:eastAsia="Times New Roman" w:cs="Times New Roman"/>
          <w:color w:val="000000" w:themeColor="text1"/>
          <w:szCs w:val="24"/>
          <w:lang w:eastAsia="ru-RU"/>
        </w:rPr>
        <w:t>формирование преставлений о понятии числовой последовательности, арифметической и геометрической прогрессиях как частных случаях числовых последовательностей; о трех способах задания последовательности: аналитическом, словесном и рекуррентном;</w:t>
      </w:r>
      <w:r w:rsidR="00195F18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195F18">
        <w:rPr>
          <w:rFonts w:eastAsia="Times New Roman" w:cs="Times New Roman"/>
          <w:color w:val="000000" w:themeColor="text1"/>
          <w:szCs w:val="24"/>
          <w:lang w:eastAsia="ru-RU"/>
        </w:rPr>
        <w:t>сформировать и обосновать ряд свойств арифметической и геометрической прогрессий, свести их в одну таблицу;</w:t>
      </w:r>
      <w:r w:rsidR="00195F18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195F18">
        <w:rPr>
          <w:rFonts w:eastAsia="Times New Roman" w:cs="Times New Roman"/>
          <w:color w:val="000000" w:themeColor="text1"/>
          <w:szCs w:val="24"/>
          <w:lang w:eastAsia="ru-RU"/>
        </w:rPr>
        <w:t>овладение умением решать текстовые задачи, используя свойства арифметической и геометрической прогрессии.</w:t>
      </w:r>
      <w:proofErr w:type="gramEnd"/>
    </w:p>
    <w:p w:rsidR="00195F18" w:rsidRPr="00195F18" w:rsidRDefault="00195F18" w:rsidP="009A701D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95F18">
        <w:rPr>
          <w:rFonts w:eastAsia="Times New Roman" w:cs="Times New Roman"/>
          <w:b/>
          <w:color w:val="000000" w:themeColor="text1"/>
          <w:szCs w:val="24"/>
          <w:lang w:eastAsia="ru-RU"/>
        </w:rPr>
        <w:t>Элементы комбинаторики, статистики и теории вероятностей</w:t>
      </w:r>
    </w:p>
    <w:p w:rsidR="00FB3D15" w:rsidRPr="00195F18" w:rsidRDefault="00FB3D15" w:rsidP="009A701D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95F18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Методы решения простейших комбинаторных задач (перебор вариантов, построение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вероятности.</w:t>
      </w:r>
    </w:p>
    <w:p w:rsidR="00FB3D15" w:rsidRPr="00195F18" w:rsidRDefault="00195F18" w:rsidP="009A701D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bCs/>
          <w:iCs/>
          <w:color w:val="000000" w:themeColor="text1"/>
          <w:szCs w:val="24"/>
          <w:lang w:eastAsia="ru-RU"/>
        </w:rPr>
        <w:t xml:space="preserve">Основная цель - </w:t>
      </w:r>
      <w:r w:rsidR="00FB3D15" w:rsidRPr="00195F18">
        <w:rPr>
          <w:rFonts w:eastAsia="Times New Roman" w:cs="Times New Roman"/>
          <w:color w:val="000000" w:themeColor="text1"/>
          <w:szCs w:val="24"/>
          <w:lang w:eastAsia="ru-RU"/>
        </w:rPr>
        <w:t>формирование преставлений о  всевозможных комбинациях, о методах статистической обработки результатов измерений, полученных при проведении эксперимента, о числовых характеристиках информации;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FB3D15" w:rsidRPr="00195F18">
        <w:rPr>
          <w:rFonts w:eastAsia="Times New Roman" w:cs="Times New Roman"/>
          <w:color w:val="000000" w:themeColor="text1"/>
          <w:szCs w:val="24"/>
          <w:lang w:eastAsia="ru-RU"/>
        </w:rPr>
        <w:t>овладеть умением решения простейших комбинаторных и вероятностных задач.</w:t>
      </w:r>
    </w:p>
    <w:p w:rsidR="00B63F6A" w:rsidRPr="00AD7A9E" w:rsidRDefault="00195F18" w:rsidP="009A701D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AD7A9E">
        <w:rPr>
          <w:rFonts w:cs="Times New Roman"/>
          <w:b/>
          <w:color w:val="000000" w:themeColor="text1"/>
          <w:szCs w:val="24"/>
        </w:rPr>
        <w:t>Повторение</w:t>
      </w:r>
    </w:p>
    <w:p w:rsidR="00AD7A9E" w:rsidRPr="00AD7A9E" w:rsidRDefault="00195F18" w:rsidP="009A701D">
      <w:pPr>
        <w:spacing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D7A9E">
        <w:rPr>
          <w:rStyle w:val="af8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Основная цель  - </w:t>
      </w:r>
      <w:r w:rsidR="00AD7A9E" w:rsidRPr="00AD7A9E">
        <w:rPr>
          <w:rFonts w:eastAsia="Times New Roman" w:cs="Times New Roman"/>
          <w:bCs/>
          <w:color w:val="000000"/>
          <w:szCs w:val="24"/>
          <w:lang w:eastAsia="ru-RU"/>
        </w:rPr>
        <w:t>обобщение и систематизация</w:t>
      </w:r>
      <w:r w:rsidR="00AD7A9E" w:rsidRPr="00AD7A9E">
        <w:rPr>
          <w:rFonts w:eastAsia="Times New Roman" w:cs="Times New Roman"/>
          <w:color w:val="000000"/>
          <w:szCs w:val="24"/>
          <w:lang w:eastAsia="ru-RU"/>
        </w:rPr>
        <w:t xml:space="preserve"> знаний по основным темам курса алгебры за 9 класс; </w:t>
      </w:r>
      <w:r w:rsidR="00AD7A9E" w:rsidRPr="00AD7A9E">
        <w:rPr>
          <w:rFonts w:eastAsia="Times New Roman" w:cs="Times New Roman"/>
          <w:bCs/>
          <w:color w:val="000000"/>
          <w:szCs w:val="24"/>
          <w:lang w:eastAsia="ru-RU"/>
        </w:rPr>
        <w:t>подготовка к единому государственному экзамену;</w:t>
      </w:r>
      <w:r w:rsidR="00AD7A9E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="00AD7A9E" w:rsidRPr="00AD7A9E">
        <w:rPr>
          <w:rFonts w:eastAsia="Times New Roman" w:cs="Times New Roman"/>
          <w:bCs/>
          <w:color w:val="000000"/>
          <w:szCs w:val="24"/>
          <w:lang w:eastAsia="ru-RU"/>
        </w:rPr>
        <w:t>формирование понимания</w:t>
      </w:r>
      <w:r w:rsidR="00AD7A9E" w:rsidRPr="00AD7A9E">
        <w:rPr>
          <w:rFonts w:eastAsia="Times New Roman" w:cs="Times New Roman"/>
          <w:color w:val="000000"/>
          <w:szCs w:val="24"/>
          <w:lang w:eastAsia="ru-RU"/>
        </w:rPr>
        <w:t> возможности использования приобретенных знаний и умений в практической деятельности и повседневной жизни.</w:t>
      </w:r>
    </w:p>
    <w:p w:rsidR="00B63F6A" w:rsidRPr="00195F18" w:rsidRDefault="00B63F6A" w:rsidP="00686C7C">
      <w:pPr>
        <w:jc w:val="both"/>
        <w:rPr>
          <w:rFonts w:cs="Times New Roman"/>
          <w:color w:val="000000" w:themeColor="text1"/>
          <w:szCs w:val="24"/>
        </w:rPr>
      </w:pPr>
    </w:p>
    <w:p w:rsidR="009A701D" w:rsidRDefault="009A701D">
      <w:pPr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362DDA" w:rsidRPr="00671412" w:rsidRDefault="00362DDA" w:rsidP="00362DDA">
      <w:pPr>
        <w:pStyle w:val="101"/>
        <w:shd w:val="clear" w:color="auto" w:fill="auto"/>
        <w:spacing w:before="0" w:line="360" w:lineRule="auto"/>
        <w:ind w:left="20" w:firstLine="7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 учебного материала</w:t>
      </w:r>
    </w:p>
    <w:p w:rsidR="00362DDA" w:rsidRPr="00145E54" w:rsidRDefault="00362DDA" w:rsidP="00362DDA">
      <w:pPr>
        <w:pStyle w:val="afb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 алгебра</w:t>
      </w:r>
    </w:p>
    <w:tbl>
      <w:tblPr>
        <w:tblStyle w:val="af0"/>
        <w:tblW w:w="9914" w:type="dxa"/>
        <w:tblLook w:val="04A0" w:firstRow="1" w:lastRow="0" w:firstColumn="1" w:lastColumn="0" w:noHBand="0" w:noVBand="1"/>
      </w:tblPr>
      <w:tblGrid>
        <w:gridCol w:w="992"/>
        <w:gridCol w:w="4951"/>
        <w:gridCol w:w="1808"/>
        <w:gridCol w:w="2163"/>
      </w:tblGrid>
      <w:tr w:rsidR="00362DDA" w:rsidRPr="00D95DB3" w:rsidTr="00B107A0">
        <w:tc>
          <w:tcPr>
            <w:tcW w:w="992" w:type="dxa"/>
          </w:tcPr>
          <w:p w:rsidR="00362DDA" w:rsidRPr="007E2F33" w:rsidRDefault="00362DDA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rStyle w:val="4"/>
                <w:b/>
                <w:color w:val="auto"/>
                <w:sz w:val="24"/>
                <w:szCs w:val="24"/>
              </w:rPr>
            </w:pPr>
            <w:r w:rsidRPr="007E2F33">
              <w:rPr>
                <w:rStyle w:val="4"/>
                <w:b/>
                <w:color w:val="auto"/>
                <w:sz w:val="24"/>
                <w:szCs w:val="24"/>
              </w:rPr>
              <w:t>№</w:t>
            </w:r>
          </w:p>
          <w:p w:rsidR="00362DDA" w:rsidRPr="007E2F33" w:rsidRDefault="00362DDA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proofErr w:type="gramStart"/>
            <w:r w:rsidRPr="007E2F33">
              <w:rPr>
                <w:rStyle w:val="4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7E2F33">
              <w:rPr>
                <w:rStyle w:val="4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4951" w:type="dxa"/>
          </w:tcPr>
          <w:p w:rsidR="00362DDA" w:rsidRPr="007E2F33" w:rsidRDefault="00362DDA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2F33">
              <w:rPr>
                <w:rStyle w:val="4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362DDA" w:rsidRPr="007E2F33" w:rsidRDefault="00362DDA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2F33">
              <w:rPr>
                <w:rStyle w:val="4"/>
                <w:b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2163" w:type="dxa"/>
          </w:tcPr>
          <w:p w:rsidR="00362DDA" w:rsidRPr="007E2F33" w:rsidRDefault="00362DDA" w:rsidP="00362DDA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b/>
                <w:szCs w:val="24"/>
              </w:rPr>
            </w:pPr>
            <w:r w:rsidRPr="007E2F33">
              <w:rPr>
                <w:b/>
                <w:szCs w:val="24"/>
              </w:rPr>
              <w:t>Количество контрольных работ</w:t>
            </w:r>
          </w:p>
        </w:tc>
      </w:tr>
      <w:tr w:rsidR="00362DDA" w:rsidTr="00B107A0">
        <w:tc>
          <w:tcPr>
            <w:tcW w:w="992" w:type="dxa"/>
          </w:tcPr>
          <w:p w:rsidR="00362DDA" w:rsidRPr="007E2F33" w:rsidRDefault="00362DDA" w:rsidP="00362DDA">
            <w:pPr>
              <w:pStyle w:val="51"/>
              <w:shd w:val="clear" w:color="auto" w:fill="auto"/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  <w:r w:rsidRPr="007E2F33">
              <w:rPr>
                <w:rStyle w:val="4"/>
                <w:color w:val="auto"/>
                <w:sz w:val="24"/>
                <w:szCs w:val="24"/>
              </w:rPr>
              <w:t>1</w:t>
            </w:r>
          </w:p>
        </w:tc>
        <w:tc>
          <w:tcPr>
            <w:tcW w:w="4951" w:type="dxa"/>
          </w:tcPr>
          <w:p w:rsidR="00362DDA" w:rsidRPr="007E2F33" w:rsidRDefault="00362DDA" w:rsidP="00B10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E2F33">
              <w:rPr>
                <w:rFonts w:ascii="Times New Roman" w:hAnsi="Times New Roman"/>
                <w:sz w:val="24"/>
                <w:szCs w:val="24"/>
              </w:rPr>
              <w:t>Математический язык. Математическая модель</w:t>
            </w:r>
          </w:p>
        </w:tc>
        <w:tc>
          <w:tcPr>
            <w:tcW w:w="1808" w:type="dxa"/>
          </w:tcPr>
          <w:p w:rsidR="00362DDA" w:rsidRPr="007E2F33" w:rsidRDefault="00362DDA" w:rsidP="00BC7B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33">
              <w:rPr>
                <w:rFonts w:ascii="Times New Roman" w:hAnsi="Times New Roman"/>
                <w:sz w:val="24"/>
                <w:szCs w:val="24"/>
              </w:rPr>
              <w:t>1</w:t>
            </w:r>
            <w:r w:rsidR="00BC7B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163" w:type="dxa"/>
          </w:tcPr>
          <w:p w:rsidR="00362DDA" w:rsidRPr="007E2F33" w:rsidRDefault="00362DDA" w:rsidP="00B107A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33">
              <w:rPr>
                <w:rFonts w:ascii="Times New Roman" w:hAnsi="Times New Roman"/>
                <w:sz w:val="24"/>
                <w:szCs w:val="24"/>
              </w:rPr>
              <w:t>1</w:t>
            </w:r>
            <w:r w:rsidR="00BC7BF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362DDA" w:rsidTr="00B107A0">
        <w:tc>
          <w:tcPr>
            <w:tcW w:w="992" w:type="dxa"/>
          </w:tcPr>
          <w:p w:rsidR="00362DDA" w:rsidRPr="007E2F33" w:rsidRDefault="00362DDA" w:rsidP="00362DDA">
            <w:pPr>
              <w:spacing w:line="360" w:lineRule="auto"/>
              <w:ind w:firstLine="0"/>
              <w:rPr>
                <w:szCs w:val="24"/>
              </w:rPr>
            </w:pPr>
            <w:r w:rsidRPr="007E2F33">
              <w:rPr>
                <w:szCs w:val="24"/>
              </w:rPr>
              <w:t>2</w:t>
            </w:r>
          </w:p>
        </w:tc>
        <w:tc>
          <w:tcPr>
            <w:tcW w:w="4951" w:type="dxa"/>
          </w:tcPr>
          <w:p w:rsidR="00362DDA" w:rsidRPr="007E2F33" w:rsidRDefault="00362DDA" w:rsidP="00B10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E2F33">
              <w:rPr>
                <w:rFonts w:ascii="Times New Roman" w:hAnsi="Times New Roman"/>
                <w:sz w:val="24"/>
                <w:szCs w:val="24"/>
              </w:rPr>
              <w:t xml:space="preserve">Линейная функция  </w:t>
            </w:r>
          </w:p>
        </w:tc>
        <w:tc>
          <w:tcPr>
            <w:tcW w:w="1808" w:type="dxa"/>
          </w:tcPr>
          <w:p w:rsidR="00362DDA" w:rsidRPr="007E2F33" w:rsidRDefault="00362DDA" w:rsidP="00362DD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163" w:type="dxa"/>
          </w:tcPr>
          <w:p w:rsidR="00362DDA" w:rsidRPr="007E2F33" w:rsidRDefault="00362DDA" w:rsidP="00B107A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33">
              <w:rPr>
                <w:rFonts w:ascii="Times New Roman" w:hAnsi="Times New Roman"/>
                <w:sz w:val="24"/>
                <w:szCs w:val="24"/>
              </w:rPr>
              <w:t>1</w:t>
            </w:r>
            <w:r w:rsidR="00BC7BF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362DDA" w:rsidTr="00B107A0">
        <w:tc>
          <w:tcPr>
            <w:tcW w:w="992" w:type="dxa"/>
          </w:tcPr>
          <w:p w:rsidR="00362DDA" w:rsidRPr="007E2F33" w:rsidRDefault="00362DDA" w:rsidP="00362DDA">
            <w:pPr>
              <w:spacing w:line="360" w:lineRule="auto"/>
              <w:ind w:firstLine="0"/>
              <w:rPr>
                <w:szCs w:val="24"/>
              </w:rPr>
            </w:pPr>
            <w:r w:rsidRPr="007E2F33">
              <w:rPr>
                <w:szCs w:val="24"/>
              </w:rPr>
              <w:t>3</w:t>
            </w:r>
          </w:p>
        </w:tc>
        <w:tc>
          <w:tcPr>
            <w:tcW w:w="4951" w:type="dxa"/>
          </w:tcPr>
          <w:p w:rsidR="00362DDA" w:rsidRPr="007E2F33" w:rsidRDefault="00362DDA" w:rsidP="00B10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E2F33">
              <w:rPr>
                <w:rFonts w:ascii="Times New Roman" w:hAnsi="Times New Roman"/>
                <w:sz w:val="24"/>
                <w:szCs w:val="24"/>
              </w:rPr>
              <w:t>Системы двух линейных уравнений с двумя переменными</w:t>
            </w:r>
          </w:p>
        </w:tc>
        <w:tc>
          <w:tcPr>
            <w:tcW w:w="1808" w:type="dxa"/>
          </w:tcPr>
          <w:p w:rsidR="00362DDA" w:rsidRPr="007E2F33" w:rsidRDefault="00362DDA" w:rsidP="00BC7B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33">
              <w:rPr>
                <w:rFonts w:ascii="Times New Roman" w:hAnsi="Times New Roman"/>
                <w:sz w:val="24"/>
                <w:szCs w:val="24"/>
              </w:rPr>
              <w:t>1</w:t>
            </w:r>
            <w:r w:rsidR="00BC7B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163" w:type="dxa"/>
          </w:tcPr>
          <w:p w:rsidR="00362DDA" w:rsidRPr="007E2F33" w:rsidRDefault="00362DDA" w:rsidP="00B107A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33">
              <w:rPr>
                <w:rFonts w:ascii="Times New Roman" w:hAnsi="Times New Roman"/>
                <w:sz w:val="24"/>
                <w:szCs w:val="24"/>
              </w:rPr>
              <w:t>1</w:t>
            </w:r>
            <w:r w:rsidR="00BC7BF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362DDA" w:rsidTr="00B107A0">
        <w:tc>
          <w:tcPr>
            <w:tcW w:w="992" w:type="dxa"/>
          </w:tcPr>
          <w:p w:rsidR="00362DDA" w:rsidRPr="007E2F33" w:rsidRDefault="00362DDA" w:rsidP="00362DDA">
            <w:pPr>
              <w:spacing w:line="360" w:lineRule="auto"/>
              <w:ind w:firstLine="0"/>
              <w:rPr>
                <w:szCs w:val="24"/>
              </w:rPr>
            </w:pPr>
            <w:r w:rsidRPr="007E2F33">
              <w:rPr>
                <w:szCs w:val="24"/>
              </w:rPr>
              <w:t>4</w:t>
            </w:r>
          </w:p>
        </w:tc>
        <w:tc>
          <w:tcPr>
            <w:tcW w:w="4951" w:type="dxa"/>
          </w:tcPr>
          <w:p w:rsidR="00362DDA" w:rsidRPr="007E2F33" w:rsidRDefault="00362DDA" w:rsidP="00362DDA">
            <w:pPr>
              <w:pStyle w:val="afb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7E2F33">
              <w:rPr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808" w:type="dxa"/>
          </w:tcPr>
          <w:p w:rsidR="00362DDA" w:rsidRPr="007E2F33" w:rsidRDefault="00362DDA" w:rsidP="00B107A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2163" w:type="dxa"/>
          </w:tcPr>
          <w:p w:rsidR="00362DDA" w:rsidRPr="007E2F33" w:rsidRDefault="00362DDA" w:rsidP="00B107A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33">
              <w:rPr>
                <w:rFonts w:ascii="Times New Roman" w:hAnsi="Times New Roman"/>
                <w:sz w:val="24"/>
                <w:szCs w:val="24"/>
              </w:rPr>
              <w:t>1</w:t>
            </w:r>
            <w:r w:rsidR="00BC7BF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362DDA" w:rsidTr="00B107A0">
        <w:tc>
          <w:tcPr>
            <w:tcW w:w="992" w:type="dxa"/>
          </w:tcPr>
          <w:p w:rsidR="00362DDA" w:rsidRPr="007E2F33" w:rsidRDefault="00362DDA" w:rsidP="00362DDA">
            <w:pPr>
              <w:spacing w:line="360" w:lineRule="auto"/>
              <w:ind w:firstLine="0"/>
              <w:rPr>
                <w:szCs w:val="24"/>
              </w:rPr>
            </w:pPr>
            <w:r w:rsidRPr="007E2F33">
              <w:rPr>
                <w:szCs w:val="24"/>
              </w:rPr>
              <w:t>5</w:t>
            </w:r>
          </w:p>
        </w:tc>
        <w:tc>
          <w:tcPr>
            <w:tcW w:w="4951" w:type="dxa"/>
          </w:tcPr>
          <w:p w:rsidR="00362DDA" w:rsidRPr="007E2F33" w:rsidRDefault="00362DDA" w:rsidP="00B10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E2F33">
              <w:rPr>
                <w:rFonts w:ascii="Times New Roman" w:hAnsi="Times New Roman"/>
                <w:sz w:val="24"/>
                <w:szCs w:val="24"/>
              </w:rPr>
              <w:t>Одночлены. Операции над одночленами</w:t>
            </w:r>
          </w:p>
        </w:tc>
        <w:tc>
          <w:tcPr>
            <w:tcW w:w="1808" w:type="dxa"/>
          </w:tcPr>
          <w:p w:rsidR="00362DDA" w:rsidRPr="007E2F33" w:rsidRDefault="00362DDA" w:rsidP="00B107A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2163" w:type="dxa"/>
          </w:tcPr>
          <w:p w:rsidR="00362DDA" w:rsidRPr="007E2F33" w:rsidRDefault="00362DDA" w:rsidP="00B107A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7BF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362DDA" w:rsidTr="00B107A0">
        <w:tc>
          <w:tcPr>
            <w:tcW w:w="992" w:type="dxa"/>
          </w:tcPr>
          <w:p w:rsidR="00362DDA" w:rsidRPr="007E2F33" w:rsidRDefault="00362DDA" w:rsidP="00362DDA">
            <w:pPr>
              <w:spacing w:line="360" w:lineRule="auto"/>
              <w:ind w:firstLine="0"/>
              <w:rPr>
                <w:szCs w:val="24"/>
              </w:rPr>
            </w:pPr>
            <w:r w:rsidRPr="007E2F33">
              <w:rPr>
                <w:szCs w:val="24"/>
              </w:rPr>
              <w:t>6</w:t>
            </w:r>
          </w:p>
        </w:tc>
        <w:tc>
          <w:tcPr>
            <w:tcW w:w="4951" w:type="dxa"/>
          </w:tcPr>
          <w:p w:rsidR="00362DDA" w:rsidRPr="007E2F33" w:rsidRDefault="00362DDA" w:rsidP="00B10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E2F33">
              <w:rPr>
                <w:rFonts w:ascii="Times New Roman" w:hAnsi="Times New Roman"/>
                <w:sz w:val="24"/>
                <w:szCs w:val="24"/>
              </w:rPr>
              <w:t>Многочлены. Операции над многочленами</w:t>
            </w:r>
          </w:p>
        </w:tc>
        <w:tc>
          <w:tcPr>
            <w:tcW w:w="1808" w:type="dxa"/>
          </w:tcPr>
          <w:p w:rsidR="00362DDA" w:rsidRPr="007E2F33" w:rsidRDefault="00362DDA" w:rsidP="00362DD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2163" w:type="dxa"/>
          </w:tcPr>
          <w:p w:rsidR="00362DDA" w:rsidRPr="007E2F33" w:rsidRDefault="00362DDA" w:rsidP="00B107A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33">
              <w:rPr>
                <w:rFonts w:ascii="Times New Roman" w:hAnsi="Times New Roman"/>
                <w:sz w:val="24"/>
                <w:szCs w:val="24"/>
              </w:rPr>
              <w:t>1</w:t>
            </w:r>
            <w:r w:rsidR="00BC7BF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362DDA" w:rsidTr="00B107A0">
        <w:tc>
          <w:tcPr>
            <w:tcW w:w="992" w:type="dxa"/>
          </w:tcPr>
          <w:p w:rsidR="00362DDA" w:rsidRPr="007E2F33" w:rsidRDefault="00362DDA" w:rsidP="00362DDA">
            <w:pPr>
              <w:spacing w:line="360" w:lineRule="auto"/>
              <w:ind w:firstLine="0"/>
              <w:rPr>
                <w:szCs w:val="24"/>
              </w:rPr>
            </w:pPr>
            <w:r w:rsidRPr="007E2F33">
              <w:rPr>
                <w:szCs w:val="24"/>
              </w:rPr>
              <w:t>7</w:t>
            </w:r>
          </w:p>
        </w:tc>
        <w:tc>
          <w:tcPr>
            <w:tcW w:w="4951" w:type="dxa"/>
          </w:tcPr>
          <w:p w:rsidR="00362DDA" w:rsidRPr="007E2F33" w:rsidRDefault="00362DDA" w:rsidP="00B10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E2F33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808" w:type="dxa"/>
          </w:tcPr>
          <w:p w:rsidR="00362DDA" w:rsidRPr="007E2F33" w:rsidRDefault="00362DDA" w:rsidP="00B107A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</w:t>
            </w:r>
          </w:p>
        </w:tc>
        <w:tc>
          <w:tcPr>
            <w:tcW w:w="2163" w:type="dxa"/>
          </w:tcPr>
          <w:p w:rsidR="00362DDA" w:rsidRPr="007E2F33" w:rsidRDefault="00362DDA" w:rsidP="00B107A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33">
              <w:rPr>
                <w:rFonts w:ascii="Times New Roman" w:hAnsi="Times New Roman"/>
                <w:sz w:val="24"/>
                <w:szCs w:val="24"/>
              </w:rPr>
              <w:t>1</w:t>
            </w:r>
            <w:r w:rsidR="00BC7BF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362DDA" w:rsidTr="00B107A0">
        <w:tc>
          <w:tcPr>
            <w:tcW w:w="992" w:type="dxa"/>
          </w:tcPr>
          <w:p w:rsidR="00362DDA" w:rsidRPr="007E2F33" w:rsidRDefault="00362DDA" w:rsidP="00362DDA">
            <w:pPr>
              <w:spacing w:line="360" w:lineRule="auto"/>
              <w:ind w:firstLine="0"/>
              <w:rPr>
                <w:szCs w:val="24"/>
              </w:rPr>
            </w:pPr>
            <w:r w:rsidRPr="007E2F33">
              <w:rPr>
                <w:szCs w:val="24"/>
              </w:rPr>
              <w:t>8</w:t>
            </w:r>
          </w:p>
        </w:tc>
        <w:tc>
          <w:tcPr>
            <w:tcW w:w="4951" w:type="dxa"/>
          </w:tcPr>
          <w:p w:rsidR="00362DDA" w:rsidRPr="007E2F33" w:rsidRDefault="00362DDA" w:rsidP="00B10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E2F33">
              <w:rPr>
                <w:rFonts w:ascii="Times New Roman" w:hAnsi="Times New Roman"/>
                <w:sz w:val="24"/>
                <w:szCs w:val="24"/>
              </w:rPr>
              <w:t>Функция у=х</w:t>
            </w:r>
            <w:proofErr w:type="gramStart"/>
            <w:r w:rsidRPr="007E2F3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08" w:type="dxa"/>
          </w:tcPr>
          <w:p w:rsidR="00362DDA" w:rsidRPr="007E2F33" w:rsidRDefault="00BC7BFD" w:rsidP="00B107A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62DD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163" w:type="dxa"/>
          </w:tcPr>
          <w:p w:rsidR="00362DDA" w:rsidRPr="007E2F33" w:rsidRDefault="00362DDA" w:rsidP="00B107A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33">
              <w:rPr>
                <w:rFonts w:ascii="Times New Roman" w:hAnsi="Times New Roman"/>
                <w:sz w:val="24"/>
                <w:szCs w:val="24"/>
              </w:rPr>
              <w:t>1</w:t>
            </w:r>
            <w:r w:rsidR="00BC7BF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362DDA" w:rsidTr="00B107A0">
        <w:tc>
          <w:tcPr>
            <w:tcW w:w="992" w:type="dxa"/>
          </w:tcPr>
          <w:p w:rsidR="00362DDA" w:rsidRPr="007E2F33" w:rsidRDefault="00362DDA" w:rsidP="00362DDA">
            <w:pPr>
              <w:spacing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951" w:type="dxa"/>
          </w:tcPr>
          <w:p w:rsidR="00362DDA" w:rsidRPr="007E2F33" w:rsidRDefault="00BC7BFD" w:rsidP="00B10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описательной статистики</w:t>
            </w:r>
          </w:p>
        </w:tc>
        <w:tc>
          <w:tcPr>
            <w:tcW w:w="1808" w:type="dxa"/>
          </w:tcPr>
          <w:p w:rsidR="00362DDA" w:rsidRPr="007E2F33" w:rsidRDefault="00BC7BFD" w:rsidP="00B107A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2DD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163" w:type="dxa"/>
          </w:tcPr>
          <w:p w:rsidR="00362DDA" w:rsidRPr="007E2F33" w:rsidRDefault="00362DDA" w:rsidP="00B107A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33">
              <w:rPr>
                <w:rFonts w:ascii="Times New Roman" w:hAnsi="Times New Roman"/>
                <w:sz w:val="24"/>
                <w:szCs w:val="24"/>
              </w:rPr>
              <w:t>1</w:t>
            </w:r>
            <w:r w:rsidR="00BC7BF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362DDA" w:rsidTr="00B107A0">
        <w:tc>
          <w:tcPr>
            <w:tcW w:w="992" w:type="dxa"/>
          </w:tcPr>
          <w:p w:rsidR="00362DDA" w:rsidRDefault="00362DDA" w:rsidP="00362DDA">
            <w:pPr>
              <w:spacing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951" w:type="dxa"/>
          </w:tcPr>
          <w:p w:rsidR="00362DDA" w:rsidRPr="007E2F33" w:rsidRDefault="00BC7BFD" w:rsidP="00B10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E2F33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808" w:type="dxa"/>
          </w:tcPr>
          <w:p w:rsidR="00362DDA" w:rsidRDefault="00BC7BFD" w:rsidP="00BC7B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2163" w:type="dxa"/>
          </w:tcPr>
          <w:p w:rsidR="00362DDA" w:rsidRPr="007E2F33" w:rsidRDefault="00362DDA" w:rsidP="00B107A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C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6B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362DDA" w:rsidTr="00B107A0">
        <w:tc>
          <w:tcPr>
            <w:tcW w:w="992" w:type="dxa"/>
          </w:tcPr>
          <w:p w:rsidR="00362DDA" w:rsidRPr="007E2F33" w:rsidRDefault="00362DDA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951" w:type="dxa"/>
          </w:tcPr>
          <w:p w:rsidR="00362DDA" w:rsidRPr="007E2F33" w:rsidRDefault="00362DDA" w:rsidP="00362DDA">
            <w:pPr>
              <w:ind w:firstLine="0"/>
              <w:rPr>
                <w:szCs w:val="24"/>
              </w:rPr>
            </w:pPr>
            <w:r w:rsidRPr="007E2F33">
              <w:rPr>
                <w:szCs w:val="24"/>
              </w:rPr>
              <w:t>Итого</w:t>
            </w:r>
          </w:p>
        </w:tc>
        <w:tc>
          <w:tcPr>
            <w:tcW w:w="1808" w:type="dxa"/>
          </w:tcPr>
          <w:p w:rsidR="00362DDA" w:rsidRPr="007E2F33" w:rsidRDefault="00362DDA" w:rsidP="008E7EFC">
            <w:pPr>
              <w:ind w:firstLine="11"/>
              <w:jc w:val="center"/>
              <w:rPr>
                <w:szCs w:val="24"/>
              </w:rPr>
            </w:pPr>
            <w:r w:rsidRPr="007E2F33">
              <w:rPr>
                <w:szCs w:val="24"/>
              </w:rPr>
              <w:t>1</w:t>
            </w:r>
            <w:r w:rsidR="008E7EFC">
              <w:rPr>
                <w:szCs w:val="24"/>
              </w:rPr>
              <w:t>02</w:t>
            </w:r>
            <w:r>
              <w:rPr>
                <w:szCs w:val="24"/>
              </w:rPr>
              <w:t xml:space="preserve"> ч</w:t>
            </w:r>
          </w:p>
        </w:tc>
        <w:tc>
          <w:tcPr>
            <w:tcW w:w="2163" w:type="dxa"/>
          </w:tcPr>
          <w:p w:rsidR="00362DDA" w:rsidRPr="007E2F33" w:rsidRDefault="00BC7BFD" w:rsidP="00BC7BFD">
            <w:pPr>
              <w:pStyle w:val="51"/>
              <w:shd w:val="clear" w:color="auto" w:fill="auto"/>
              <w:spacing w:line="360" w:lineRule="auto"/>
              <w:ind w:left="120" w:hanging="7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 ч</w:t>
            </w:r>
          </w:p>
        </w:tc>
      </w:tr>
    </w:tbl>
    <w:p w:rsidR="000F4402" w:rsidRDefault="000F4402" w:rsidP="000F4402">
      <w:pPr>
        <w:pStyle w:val="afb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362DDA" w:rsidRPr="000F4402" w:rsidRDefault="00362DDA" w:rsidP="000F4402">
      <w:pPr>
        <w:pStyle w:val="afb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362DDA">
        <w:rPr>
          <w:b/>
          <w:sz w:val="28"/>
          <w:szCs w:val="28"/>
        </w:rPr>
        <w:t xml:space="preserve">8 </w:t>
      </w:r>
      <w:r w:rsidRPr="00145E54">
        <w:rPr>
          <w:b/>
          <w:sz w:val="28"/>
          <w:szCs w:val="28"/>
        </w:rPr>
        <w:t xml:space="preserve">класс  </w:t>
      </w:r>
      <w:r>
        <w:rPr>
          <w:b/>
          <w:sz w:val="28"/>
          <w:szCs w:val="28"/>
        </w:rPr>
        <w:t>алгебра</w:t>
      </w:r>
    </w:p>
    <w:tbl>
      <w:tblPr>
        <w:tblStyle w:val="af0"/>
        <w:tblpPr w:leftFromText="180" w:rightFromText="180" w:vertAnchor="text" w:horzAnchor="margin" w:tblpY="157"/>
        <w:tblW w:w="9889" w:type="dxa"/>
        <w:tblLayout w:type="fixed"/>
        <w:tblLook w:val="04A0" w:firstRow="1" w:lastRow="0" w:firstColumn="1" w:lastColumn="0" w:noHBand="0" w:noVBand="1"/>
      </w:tblPr>
      <w:tblGrid>
        <w:gridCol w:w="990"/>
        <w:gridCol w:w="4933"/>
        <w:gridCol w:w="1840"/>
        <w:gridCol w:w="2126"/>
      </w:tblGrid>
      <w:tr w:rsidR="00362DDA" w:rsidRPr="00D95DB3" w:rsidTr="00B107A0">
        <w:tc>
          <w:tcPr>
            <w:tcW w:w="990" w:type="dxa"/>
          </w:tcPr>
          <w:p w:rsidR="00362DDA" w:rsidRPr="007E2F33" w:rsidRDefault="00362DDA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rStyle w:val="4"/>
                <w:b/>
                <w:color w:val="auto"/>
                <w:sz w:val="24"/>
                <w:szCs w:val="24"/>
              </w:rPr>
            </w:pPr>
            <w:r w:rsidRPr="007E2F33">
              <w:rPr>
                <w:rStyle w:val="4"/>
                <w:b/>
                <w:color w:val="auto"/>
                <w:sz w:val="24"/>
                <w:szCs w:val="24"/>
              </w:rPr>
              <w:t>№</w:t>
            </w:r>
          </w:p>
          <w:p w:rsidR="00362DDA" w:rsidRPr="007E2F33" w:rsidRDefault="00362DDA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proofErr w:type="gramStart"/>
            <w:r w:rsidRPr="007E2F33">
              <w:rPr>
                <w:rStyle w:val="4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7E2F33">
              <w:rPr>
                <w:rStyle w:val="4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4933" w:type="dxa"/>
          </w:tcPr>
          <w:p w:rsidR="00362DDA" w:rsidRPr="007E2F33" w:rsidRDefault="00362DDA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2F33">
              <w:rPr>
                <w:rStyle w:val="4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840" w:type="dxa"/>
          </w:tcPr>
          <w:p w:rsidR="00362DDA" w:rsidRPr="007E2F33" w:rsidRDefault="00362DDA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2F33">
              <w:rPr>
                <w:rStyle w:val="4"/>
                <w:b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362DDA" w:rsidRPr="007E2F33" w:rsidRDefault="00362DDA" w:rsidP="000F4402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b/>
                <w:szCs w:val="24"/>
              </w:rPr>
            </w:pPr>
            <w:r w:rsidRPr="007E2F33">
              <w:rPr>
                <w:b/>
                <w:szCs w:val="24"/>
              </w:rPr>
              <w:t>Количество контрольных работ</w:t>
            </w:r>
          </w:p>
        </w:tc>
      </w:tr>
      <w:tr w:rsidR="00BC7BFD" w:rsidTr="00B107A0">
        <w:tc>
          <w:tcPr>
            <w:tcW w:w="990" w:type="dxa"/>
          </w:tcPr>
          <w:p w:rsidR="00BC7BFD" w:rsidRPr="007E2F33" w:rsidRDefault="00BC7BFD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color w:val="auto"/>
                <w:sz w:val="24"/>
                <w:szCs w:val="24"/>
              </w:rPr>
            </w:pPr>
            <w:r w:rsidRPr="007E2F33">
              <w:rPr>
                <w:rStyle w:val="4"/>
                <w:color w:val="auto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BC7BFD" w:rsidRPr="007E2F33" w:rsidRDefault="00BC7BFD" w:rsidP="000F4402">
            <w:pPr>
              <w:ind w:firstLine="0"/>
              <w:rPr>
                <w:szCs w:val="24"/>
              </w:rPr>
            </w:pPr>
            <w:r w:rsidRPr="007E2F33">
              <w:rPr>
                <w:szCs w:val="24"/>
              </w:rPr>
              <w:t>Алгебраические дроби</w:t>
            </w:r>
          </w:p>
        </w:tc>
        <w:tc>
          <w:tcPr>
            <w:tcW w:w="1840" w:type="dxa"/>
          </w:tcPr>
          <w:p w:rsidR="00BC7BFD" w:rsidRPr="007E2F33" w:rsidRDefault="00BC7BFD" w:rsidP="00B107A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107A0">
              <w:rPr>
                <w:szCs w:val="24"/>
              </w:rPr>
              <w:t>1</w:t>
            </w:r>
            <w:r>
              <w:rPr>
                <w:szCs w:val="24"/>
              </w:rPr>
              <w:t xml:space="preserve"> ч</w:t>
            </w:r>
          </w:p>
        </w:tc>
        <w:tc>
          <w:tcPr>
            <w:tcW w:w="2126" w:type="dxa"/>
          </w:tcPr>
          <w:p w:rsidR="00BC7BFD" w:rsidRPr="007E2F33" w:rsidRDefault="00BC7BFD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9B76B0">
              <w:rPr>
                <w:color w:val="auto"/>
                <w:sz w:val="24"/>
                <w:szCs w:val="24"/>
              </w:rPr>
              <w:t xml:space="preserve"> ч</w:t>
            </w:r>
          </w:p>
        </w:tc>
      </w:tr>
      <w:tr w:rsidR="00BC7BFD" w:rsidTr="00B107A0">
        <w:tc>
          <w:tcPr>
            <w:tcW w:w="990" w:type="dxa"/>
          </w:tcPr>
          <w:p w:rsidR="00BC7BFD" w:rsidRPr="007E2F33" w:rsidRDefault="00BC7BFD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color w:val="auto"/>
                <w:sz w:val="24"/>
                <w:szCs w:val="24"/>
              </w:rPr>
            </w:pPr>
            <w:r w:rsidRPr="007E2F33">
              <w:rPr>
                <w:rStyle w:val="4"/>
                <w:color w:val="auto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BC7BFD" w:rsidRPr="007E2F33" w:rsidRDefault="00BC7BFD" w:rsidP="000F4402">
            <w:pPr>
              <w:ind w:firstLine="0"/>
              <w:rPr>
                <w:szCs w:val="24"/>
              </w:rPr>
            </w:pPr>
            <w:r w:rsidRPr="007E2F33">
              <w:rPr>
                <w:szCs w:val="24"/>
              </w:rPr>
              <w:t xml:space="preserve">Функция </w:t>
            </w:r>
            <w:r w:rsidRPr="007E2F33">
              <w:rPr>
                <w:szCs w:val="24"/>
                <w:lang w:val="en-US"/>
              </w:rPr>
              <w:t>y</w:t>
            </w:r>
            <w:r w:rsidRPr="007E2F33">
              <w:rPr>
                <w:szCs w:val="24"/>
              </w:rPr>
              <w:t>=</w:t>
            </w:r>
            <w:r w:rsidRPr="007E2F33">
              <w:rPr>
                <w:noProof/>
                <w:position w:val="-6"/>
                <w:lang w:eastAsia="ru-RU"/>
              </w:rPr>
              <w:drawing>
                <wp:inline distT="0" distB="0" distL="0" distR="0">
                  <wp:extent cx="250825" cy="22669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1.bin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2F33">
              <w:rPr>
                <w:szCs w:val="24"/>
              </w:rPr>
              <w:t>.Свойства квадратного корня</w:t>
            </w:r>
          </w:p>
        </w:tc>
        <w:tc>
          <w:tcPr>
            <w:tcW w:w="1840" w:type="dxa"/>
          </w:tcPr>
          <w:p w:rsidR="00BC7BFD" w:rsidRPr="007E2F33" w:rsidRDefault="00BC7BFD" w:rsidP="000F44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 ч</w:t>
            </w:r>
          </w:p>
        </w:tc>
        <w:tc>
          <w:tcPr>
            <w:tcW w:w="2126" w:type="dxa"/>
          </w:tcPr>
          <w:p w:rsidR="00BC7BFD" w:rsidRPr="007E2F33" w:rsidRDefault="00BC7BFD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9B76B0">
              <w:rPr>
                <w:color w:val="auto"/>
                <w:sz w:val="24"/>
                <w:szCs w:val="24"/>
              </w:rPr>
              <w:t xml:space="preserve"> ч</w:t>
            </w:r>
          </w:p>
        </w:tc>
      </w:tr>
      <w:tr w:rsidR="00BC7BFD" w:rsidTr="00B107A0">
        <w:tc>
          <w:tcPr>
            <w:tcW w:w="990" w:type="dxa"/>
          </w:tcPr>
          <w:p w:rsidR="00BC7BFD" w:rsidRPr="007E2F33" w:rsidRDefault="00BC7BFD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color w:val="auto"/>
                <w:sz w:val="24"/>
                <w:szCs w:val="24"/>
              </w:rPr>
            </w:pPr>
            <w:r w:rsidRPr="007E2F33">
              <w:rPr>
                <w:rStyle w:val="4"/>
                <w:color w:val="auto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:rsidR="00BC7BFD" w:rsidRPr="007E2F33" w:rsidRDefault="00BC7BFD" w:rsidP="000F4402">
            <w:pPr>
              <w:ind w:firstLine="0"/>
              <w:rPr>
                <w:szCs w:val="24"/>
              </w:rPr>
            </w:pPr>
            <w:r w:rsidRPr="007E2F33">
              <w:rPr>
                <w:szCs w:val="24"/>
              </w:rPr>
              <w:t xml:space="preserve">Квадратичная функция. Функция </w:t>
            </w:r>
            <w:r w:rsidRPr="007E2F33">
              <w:rPr>
                <w:szCs w:val="24"/>
                <w:lang w:val="en-US"/>
              </w:rPr>
              <w:t>y</w:t>
            </w:r>
            <w:r w:rsidRPr="007E2F33">
              <w:rPr>
                <w:szCs w:val="24"/>
              </w:rPr>
              <w:t>=</w:t>
            </w:r>
            <w:r w:rsidRPr="007E2F33">
              <w:rPr>
                <w:noProof/>
                <w:position w:val="-24"/>
                <w:lang w:eastAsia="ru-RU"/>
              </w:rPr>
              <w:drawing>
                <wp:inline distT="0" distB="0" distL="0" distR="0">
                  <wp:extent cx="153670" cy="396240"/>
                  <wp:effectExtent l="0" t="0" r="0" b="0"/>
                  <wp:docPr id="4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2.bin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BC7BFD" w:rsidRPr="007E2F33" w:rsidRDefault="00BC7BFD" w:rsidP="000F44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107A0">
              <w:rPr>
                <w:szCs w:val="24"/>
              </w:rPr>
              <w:t>8</w:t>
            </w:r>
            <w:r>
              <w:rPr>
                <w:szCs w:val="24"/>
              </w:rPr>
              <w:t xml:space="preserve"> ч</w:t>
            </w:r>
          </w:p>
        </w:tc>
        <w:tc>
          <w:tcPr>
            <w:tcW w:w="2126" w:type="dxa"/>
          </w:tcPr>
          <w:p w:rsidR="00BC7BFD" w:rsidRPr="007E2F33" w:rsidRDefault="00BC7BFD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9B76B0">
              <w:rPr>
                <w:color w:val="auto"/>
                <w:sz w:val="24"/>
                <w:szCs w:val="24"/>
              </w:rPr>
              <w:t xml:space="preserve"> ч</w:t>
            </w:r>
          </w:p>
        </w:tc>
      </w:tr>
      <w:tr w:rsidR="00BC7BFD" w:rsidTr="00B107A0">
        <w:tc>
          <w:tcPr>
            <w:tcW w:w="990" w:type="dxa"/>
          </w:tcPr>
          <w:p w:rsidR="00BC7BFD" w:rsidRPr="007E2F33" w:rsidRDefault="00BC7BFD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color w:val="auto"/>
                <w:sz w:val="24"/>
                <w:szCs w:val="24"/>
              </w:rPr>
            </w:pPr>
            <w:r w:rsidRPr="007E2F3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933" w:type="dxa"/>
          </w:tcPr>
          <w:p w:rsidR="00BC7BFD" w:rsidRPr="007E2F33" w:rsidRDefault="00BC7BFD" w:rsidP="000F4402">
            <w:pPr>
              <w:ind w:firstLine="0"/>
              <w:rPr>
                <w:szCs w:val="24"/>
              </w:rPr>
            </w:pPr>
            <w:r w:rsidRPr="007E2F33">
              <w:rPr>
                <w:szCs w:val="24"/>
              </w:rPr>
              <w:t>Квадратные уравнения</w:t>
            </w:r>
          </w:p>
        </w:tc>
        <w:tc>
          <w:tcPr>
            <w:tcW w:w="1840" w:type="dxa"/>
          </w:tcPr>
          <w:p w:rsidR="00BC7BFD" w:rsidRPr="007E2F33" w:rsidRDefault="00BC7BFD" w:rsidP="000F4402">
            <w:pPr>
              <w:ind w:firstLine="0"/>
              <w:jc w:val="center"/>
              <w:rPr>
                <w:szCs w:val="24"/>
              </w:rPr>
            </w:pPr>
            <w:r w:rsidRPr="007E2F33">
              <w:rPr>
                <w:szCs w:val="24"/>
              </w:rPr>
              <w:t>2</w:t>
            </w:r>
            <w:r>
              <w:rPr>
                <w:szCs w:val="24"/>
              </w:rPr>
              <w:t>1 ч</w:t>
            </w:r>
          </w:p>
        </w:tc>
        <w:tc>
          <w:tcPr>
            <w:tcW w:w="2126" w:type="dxa"/>
          </w:tcPr>
          <w:p w:rsidR="00BC7BFD" w:rsidRPr="007E2F33" w:rsidRDefault="00BC7BFD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9B76B0">
              <w:rPr>
                <w:color w:val="auto"/>
                <w:sz w:val="24"/>
                <w:szCs w:val="24"/>
              </w:rPr>
              <w:t xml:space="preserve"> ч</w:t>
            </w:r>
          </w:p>
        </w:tc>
      </w:tr>
      <w:tr w:rsidR="00BC7BFD" w:rsidTr="00B107A0">
        <w:tc>
          <w:tcPr>
            <w:tcW w:w="990" w:type="dxa"/>
          </w:tcPr>
          <w:p w:rsidR="00BC7BFD" w:rsidRPr="007E2F33" w:rsidRDefault="00BC7BFD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color w:val="auto"/>
                <w:sz w:val="24"/>
                <w:szCs w:val="24"/>
              </w:rPr>
            </w:pPr>
            <w:r w:rsidRPr="007E2F3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933" w:type="dxa"/>
          </w:tcPr>
          <w:p w:rsidR="00BC7BFD" w:rsidRPr="007E2F33" w:rsidRDefault="00BC7BFD" w:rsidP="000F4402">
            <w:pPr>
              <w:ind w:firstLine="0"/>
              <w:rPr>
                <w:szCs w:val="24"/>
              </w:rPr>
            </w:pPr>
            <w:r w:rsidRPr="007E2F33">
              <w:rPr>
                <w:szCs w:val="24"/>
              </w:rPr>
              <w:t>Неравенства</w:t>
            </w:r>
          </w:p>
        </w:tc>
        <w:tc>
          <w:tcPr>
            <w:tcW w:w="1840" w:type="dxa"/>
          </w:tcPr>
          <w:p w:rsidR="00BC7BFD" w:rsidRPr="007E2F33" w:rsidRDefault="00BC7BFD" w:rsidP="000F4402">
            <w:pPr>
              <w:ind w:firstLine="0"/>
              <w:jc w:val="center"/>
              <w:rPr>
                <w:szCs w:val="24"/>
              </w:rPr>
            </w:pPr>
            <w:r w:rsidRPr="007E2F33">
              <w:rPr>
                <w:szCs w:val="24"/>
              </w:rPr>
              <w:t>1</w:t>
            </w:r>
            <w:r>
              <w:rPr>
                <w:szCs w:val="24"/>
              </w:rPr>
              <w:t>2 ч</w:t>
            </w:r>
          </w:p>
        </w:tc>
        <w:tc>
          <w:tcPr>
            <w:tcW w:w="2126" w:type="dxa"/>
          </w:tcPr>
          <w:p w:rsidR="00BC7BFD" w:rsidRPr="007E2F33" w:rsidRDefault="00BC7BFD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9B76B0">
              <w:rPr>
                <w:color w:val="auto"/>
                <w:sz w:val="24"/>
                <w:szCs w:val="24"/>
              </w:rPr>
              <w:t xml:space="preserve"> ч</w:t>
            </w:r>
          </w:p>
        </w:tc>
      </w:tr>
      <w:tr w:rsidR="00BC7BFD" w:rsidTr="00B107A0">
        <w:tc>
          <w:tcPr>
            <w:tcW w:w="990" w:type="dxa"/>
          </w:tcPr>
          <w:p w:rsidR="00BC7BFD" w:rsidRPr="007E2F33" w:rsidRDefault="00BC7BFD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color w:val="auto"/>
                <w:sz w:val="24"/>
                <w:szCs w:val="24"/>
              </w:rPr>
            </w:pPr>
            <w:r w:rsidRPr="007E2F3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933" w:type="dxa"/>
          </w:tcPr>
          <w:p w:rsidR="00BC7BFD" w:rsidRPr="007E2F33" w:rsidRDefault="00BC7BFD" w:rsidP="000F4402">
            <w:pPr>
              <w:ind w:firstLine="0"/>
              <w:rPr>
                <w:szCs w:val="24"/>
              </w:rPr>
            </w:pPr>
            <w:r w:rsidRPr="007E2F33">
              <w:rPr>
                <w:szCs w:val="24"/>
              </w:rPr>
              <w:t>Повторение</w:t>
            </w:r>
          </w:p>
        </w:tc>
        <w:tc>
          <w:tcPr>
            <w:tcW w:w="1840" w:type="dxa"/>
          </w:tcPr>
          <w:p w:rsidR="00BC7BFD" w:rsidRPr="007E2F33" w:rsidRDefault="00BC7BFD" w:rsidP="000F44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ч</w:t>
            </w:r>
          </w:p>
        </w:tc>
        <w:tc>
          <w:tcPr>
            <w:tcW w:w="2126" w:type="dxa"/>
          </w:tcPr>
          <w:p w:rsidR="00BC7BFD" w:rsidRPr="007E2F33" w:rsidRDefault="00BC7BFD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9B76B0">
              <w:rPr>
                <w:color w:val="auto"/>
                <w:sz w:val="24"/>
                <w:szCs w:val="24"/>
              </w:rPr>
              <w:t xml:space="preserve"> ч</w:t>
            </w:r>
          </w:p>
        </w:tc>
      </w:tr>
      <w:tr w:rsidR="00BC7BFD" w:rsidTr="00B107A0">
        <w:tc>
          <w:tcPr>
            <w:tcW w:w="990" w:type="dxa"/>
          </w:tcPr>
          <w:p w:rsidR="00BC7BFD" w:rsidRPr="007E2F33" w:rsidRDefault="00BC7BFD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color w:val="auto"/>
                <w:sz w:val="24"/>
                <w:szCs w:val="24"/>
              </w:rPr>
            </w:pPr>
            <w:r w:rsidRPr="007E2F33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933" w:type="dxa"/>
          </w:tcPr>
          <w:p w:rsidR="00BC7BFD" w:rsidRPr="007E2F33" w:rsidRDefault="00BC7BFD" w:rsidP="000F4402">
            <w:pPr>
              <w:ind w:firstLine="0"/>
              <w:rPr>
                <w:szCs w:val="24"/>
              </w:rPr>
            </w:pPr>
            <w:r w:rsidRPr="007E2F33">
              <w:rPr>
                <w:szCs w:val="24"/>
              </w:rPr>
              <w:t>Элементы статистики и теории вероятностей</w:t>
            </w:r>
          </w:p>
        </w:tc>
        <w:tc>
          <w:tcPr>
            <w:tcW w:w="1840" w:type="dxa"/>
          </w:tcPr>
          <w:p w:rsidR="00BC7BFD" w:rsidRPr="007E2F33" w:rsidRDefault="00BC7BFD" w:rsidP="000F44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ч</w:t>
            </w:r>
          </w:p>
        </w:tc>
        <w:tc>
          <w:tcPr>
            <w:tcW w:w="2126" w:type="dxa"/>
          </w:tcPr>
          <w:p w:rsidR="00BC7BFD" w:rsidRPr="007E2F33" w:rsidRDefault="009B76B0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 ч </w:t>
            </w:r>
          </w:p>
        </w:tc>
      </w:tr>
      <w:tr w:rsidR="00BC7BFD" w:rsidTr="00B107A0">
        <w:tc>
          <w:tcPr>
            <w:tcW w:w="990" w:type="dxa"/>
          </w:tcPr>
          <w:p w:rsidR="00BC7BFD" w:rsidRPr="007E2F33" w:rsidRDefault="00BC7BFD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933" w:type="dxa"/>
          </w:tcPr>
          <w:p w:rsidR="00BC7BFD" w:rsidRPr="007E2F33" w:rsidRDefault="00BC7BFD" w:rsidP="00B107A0">
            <w:pPr>
              <w:rPr>
                <w:szCs w:val="24"/>
              </w:rPr>
            </w:pPr>
            <w:r w:rsidRPr="007E2F33">
              <w:rPr>
                <w:szCs w:val="24"/>
              </w:rPr>
              <w:t>Итого</w:t>
            </w:r>
          </w:p>
        </w:tc>
        <w:tc>
          <w:tcPr>
            <w:tcW w:w="1840" w:type="dxa"/>
          </w:tcPr>
          <w:p w:rsidR="00BC7BFD" w:rsidRPr="007E2F33" w:rsidRDefault="00BC7BFD" w:rsidP="000F44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102 ч</w:t>
            </w:r>
          </w:p>
        </w:tc>
        <w:tc>
          <w:tcPr>
            <w:tcW w:w="2126" w:type="dxa"/>
          </w:tcPr>
          <w:p w:rsidR="00BC7BFD" w:rsidRPr="007E2F33" w:rsidRDefault="00BC7BFD" w:rsidP="00B107A0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9B76B0">
              <w:rPr>
                <w:color w:val="auto"/>
                <w:sz w:val="24"/>
                <w:szCs w:val="24"/>
              </w:rPr>
              <w:t xml:space="preserve"> ч</w:t>
            </w:r>
          </w:p>
        </w:tc>
      </w:tr>
    </w:tbl>
    <w:p w:rsidR="00362DDA" w:rsidRDefault="00362DDA" w:rsidP="00362DDA">
      <w:pPr>
        <w:pStyle w:val="afb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362DDA" w:rsidRDefault="00362DDA" w:rsidP="00362DDA">
      <w:pPr>
        <w:pStyle w:val="afb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362DDA" w:rsidRDefault="00362DDA" w:rsidP="00362DDA">
      <w:pPr>
        <w:pStyle w:val="afb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362DDA" w:rsidRDefault="00362DDA" w:rsidP="00362DDA">
      <w:pPr>
        <w:pStyle w:val="afb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362DDA" w:rsidRDefault="00362DDA" w:rsidP="00362DDA">
      <w:pPr>
        <w:pStyle w:val="afb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362DDA" w:rsidRDefault="00362DDA" w:rsidP="00362DDA">
      <w:pPr>
        <w:pStyle w:val="afb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362DDA" w:rsidRDefault="00362DDA" w:rsidP="00362DDA">
      <w:pPr>
        <w:pStyle w:val="afb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362DDA" w:rsidRDefault="00362DDA" w:rsidP="00362DDA">
      <w:pPr>
        <w:pStyle w:val="afb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362DDA" w:rsidRDefault="00362DDA" w:rsidP="00362DDA">
      <w:pPr>
        <w:pStyle w:val="afb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BC7BFD" w:rsidRDefault="00BC7BFD" w:rsidP="00362DDA">
      <w:pPr>
        <w:pStyle w:val="afb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362DDA" w:rsidRPr="00145E54" w:rsidRDefault="00362DDA" w:rsidP="00362DDA">
      <w:pPr>
        <w:pStyle w:val="afb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145E54">
        <w:rPr>
          <w:b/>
          <w:sz w:val="28"/>
          <w:szCs w:val="28"/>
        </w:rPr>
        <w:t>9</w:t>
      </w:r>
      <w:r w:rsidRPr="00145E54">
        <w:rPr>
          <w:b/>
          <w:sz w:val="28"/>
          <w:szCs w:val="28"/>
          <w:lang w:val="en-US"/>
        </w:rPr>
        <w:t xml:space="preserve"> </w:t>
      </w:r>
      <w:r w:rsidRPr="00145E54">
        <w:rPr>
          <w:b/>
          <w:sz w:val="28"/>
          <w:szCs w:val="28"/>
        </w:rPr>
        <w:t xml:space="preserve">класс </w:t>
      </w:r>
      <w:r>
        <w:rPr>
          <w:b/>
          <w:sz w:val="28"/>
          <w:szCs w:val="28"/>
        </w:rPr>
        <w:t>алгебра</w:t>
      </w:r>
    </w:p>
    <w:tbl>
      <w:tblPr>
        <w:tblStyle w:val="af0"/>
        <w:tblW w:w="9923" w:type="dxa"/>
        <w:tblLayout w:type="fixed"/>
        <w:tblLook w:val="04A0" w:firstRow="1" w:lastRow="0" w:firstColumn="1" w:lastColumn="0" w:noHBand="0" w:noVBand="1"/>
      </w:tblPr>
      <w:tblGrid>
        <w:gridCol w:w="990"/>
        <w:gridCol w:w="4933"/>
        <w:gridCol w:w="1874"/>
        <w:gridCol w:w="2126"/>
      </w:tblGrid>
      <w:tr w:rsidR="00362DDA" w:rsidRPr="00D95DB3" w:rsidTr="00362DDA">
        <w:tc>
          <w:tcPr>
            <w:tcW w:w="990" w:type="dxa"/>
          </w:tcPr>
          <w:p w:rsidR="00362DDA" w:rsidRPr="007E2F33" w:rsidRDefault="00362DDA" w:rsidP="00362DDA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rStyle w:val="4"/>
                <w:b/>
                <w:color w:val="auto"/>
                <w:sz w:val="24"/>
                <w:szCs w:val="24"/>
              </w:rPr>
            </w:pPr>
            <w:r w:rsidRPr="007E2F33">
              <w:rPr>
                <w:rStyle w:val="4"/>
                <w:b/>
                <w:color w:val="auto"/>
                <w:sz w:val="24"/>
                <w:szCs w:val="24"/>
              </w:rPr>
              <w:t>№</w:t>
            </w:r>
          </w:p>
          <w:p w:rsidR="00362DDA" w:rsidRPr="007E2F33" w:rsidRDefault="00362DDA" w:rsidP="00362DDA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proofErr w:type="gramStart"/>
            <w:r w:rsidRPr="007E2F33">
              <w:rPr>
                <w:rStyle w:val="4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7E2F33">
              <w:rPr>
                <w:rStyle w:val="4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4933" w:type="dxa"/>
          </w:tcPr>
          <w:p w:rsidR="00362DDA" w:rsidRPr="007E2F33" w:rsidRDefault="00362DDA" w:rsidP="00362DDA">
            <w:pPr>
              <w:pStyle w:val="51"/>
              <w:shd w:val="clear" w:color="auto" w:fill="auto"/>
              <w:spacing w:line="360" w:lineRule="auto"/>
              <w:ind w:left="12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E2F33">
              <w:rPr>
                <w:rStyle w:val="4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362DDA" w:rsidRPr="007E2F33" w:rsidRDefault="00362DDA" w:rsidP="000F4402">
            <w:pPr>
              <w:pStyle w:val="51"/>
              <w:shd w:val="clear" w:color="auto" w:fill="auto"/>
              <w:spacing w:line="360" w:lineRule="auto"/>
              <w:ind w:left="120" w:hanging="89"/>
              <w:jc w:val="center"/>
              <w:rPr>
                <w:b/>
                <w:color w:val="auto"/>
                <w:sz w:val="24"/>
                <w:szCs w:val="24"/>
              </w:rPr>
            </w:pPr>
            <w:r w:rsidRPr="007E2F33">
              <w:rPr>
                <w:rStyle w:val="4"/>
                <w:b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362DDA" w:rsidRPr="007E2F33" w:rsidRDefault="00362DDA" w:rsidP="000F4402">
            <w:pPr>
              <w:spacing w:before="100" w:beforeAutospacing="1" w:after="100" w:afterAutospacing="1"/>
              <w:ind w:hanging="89"/>
              <w:contextualSpacing/>
              <w:jc w:val="center"/>
              <w:rPr>
                <w:b/>
                <w:szCs w:val="24"/>
              </w:rPr>
            </w:pPr>
            <w:r w:rsidRPr="007E2F33">
              <w:rPr>
                <w:b/>
                <w:szCs w:val="24"/>
              </w:rPr>
              <w:t>Количество контрольных работ</w:t>
            </w:r>
          </w:p>
        </w:tc>
      </w:tr>
      <w:tr w:rsidR="00362DDA" w:rsidRPr="00567201" w:rsidTr="00362DDA">
        <w:tc>
          <w:tcPr>
            <w:tcW w:w="990" w:type="dxa"/>
          </w:tcPr>
          <w:p w:rsidR="00362DDA" w:rsidRPr="007E2F33" w:rsidRDefault="00362DDA" w:rsidP="00362DDA">
            <w:pPr>
              <w:pStyle w:val="51"/>
              <w:shd w:val="clear" w:color="auto" w:fill="auto"/>
              <w:spacing w:line="36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7E2F33">
              <w:rPr>
                <w:rStyle w:val="4"/>
                <w:color w:val="auto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362DDA" w:rsidRPr="007E2F33" w:rsidRDefault="00362DDA" w:rsidP="000F4402">
            <w:pPr>
              <w:ind w:firstLine="0"/>
              <w:rPr>
                <w:szCs w:val="24"/>
              </w:rPr>
            </w:pPr>
            <w:r w:rsidRPr="007E2F33">
              <w:rPr>
                <w:szCs w:val="24"/>
              </w:rPr>
              <w:t xml:space="preserve">Рациональные неравенства и их системы </w:t>
            </w:r>
          </w:p>
        </w:tc>
        <w:tc>
          <w:tcPr>
            <w:tcW w:w="1874" w:type="dxa"/>
          </w:tcPr>
          <w:p w:rsidR="00362DDA" w:rsidRPr="007E2F33" w:rsidRDefault="00B107A0" w:rsidP="000F4402">
            <w:pPr>
              <w:ind w:hanging="89"/>
              <w:jc w:val="center"/>
              <w:rPr>
                <w:szCs w:val="24"/>
              </w:rPr>
            </w:pPr>
            <w:r>
              <w:rPr>
                <w:szCs w:val="24"/>
              </w:rPr>
              <w:t>16 ч</w:t>
            </w:r>
          </w:p>
        </w:tc>
        <w:tc>
          <w:tcPr>
            <w:tcW w:w="2126" w:type="dxa"/>
          </w:tcPr>
          <w:p w:rsidR="00362DDA" w:rsidRPr="007E2F33" w:rsidRDefault="008E7EFC" w:rsidP="000F4402">
            <w:pPr>
              <w:ind w:hanging="8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107A0">
              <w:rPr>
                <w:szCs w:val="24"/>
              </w:rPr>
              <w:t xml:space="preserve"> ч</w:t>
            </w:r>
          </w:p>
        </w:tc>
      </w:tr>
      <w:tr w:rsidR="00362DDA" w:rsidRPr="00567201" w:rsidTr="00362DDA">
        <w:tc>
          <w:tcPr>
            <w:tcW w:w="990" w:type="dxa"/>
          </w:tcPr>
          <w:p w:rsidR="00362DDA" w:rsidRPr="007E2F33" w:rsidRDefault="00362DDA" w:rsidP="00362DDA">
            <w:pPr>
              <w:pStyle w:val="51"/>
              <w:shd w:val="clear" w:color="auto" w:fill="auto"/>
              <w:spacing w:line="36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7E2F33">
              <w:rPr>
                <w:rStyle w:val="4"/>
                <w:color w:val="auto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362DDA" w:rsidRPr="007E2F33" w:rsidRDefault="00362DDA" w:rsidP="000F4402">
            <w:pPr>
              <w:ind w:firstLine="0"/>
              <w:rPr>
                <w:szCs w:val="24"/>
              </w:rPr>
            </w:pPr>
            <w:r w:rsidRPr="007E2F33">
              <w:rPr>
                <w:szCs w:val="24"/>
              </w:rPr>
              <w:t xml:space="preserve">Системы  уравнений  </w:t>
            </w:r>
          </w:p>
        </w:tc>
        <w:tc>
          <w:tcPr>
            <w:tcW w:w="1874" w:type="dxa"/>
          </w:tcPr>
          <w:p w:rsidR="00362DDA" w:rsidRPr="007E2F33" w:rsidRDefault="00B107A0" w:rsidP="000F4402">
            <w:pPr>
              <w:ind w:hanging="89"/>
              <w:jc w:val="center"/>
              <w:rPr>
                <w:szCs w:val="24"/>
              </w:rPr>
            </w:pPr>
            <w:r>
              <w:rPr>
                <w:szCs w:val="24"/>
              </w:rPr>
              <w:t>15 ч</w:t>
            </w:r>
          </w:p>
        </w:tc>
        <w:tc>
          <w:tcPr>
            <w:tcW w:w="2126" w:type="dxa"/>
          </w:tcPr>
          <w:p w:rsidR="00B107A0" w:rsidRPr="007E2F33" w:rsidRDefault="00B107A0" w:rsidP="000F4402">
            <w:pPr>
              <w:ind w:hanging="89"/>
              <w:jc w:val="center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</w:tr>
      <w:tr w:rsidR="00362DDA" w:rsidRPr="00567201" w:rsidTr="00362DDA">
        <w:tc>
          <w:tcPr>
            <w:tcW w:w="990" w:type="dxa"/>
          </w:tcPr>
          <w:p w:rsidR="00362DDA" w:rsidRPr="007E2F33" w:rsidRDefault="00362DDA" w:rsidP="00362DDA">
            <w:pPr>
              <w:pStyle w:val="51"/>
              <w:shd w:val="clear" w:color="auto" w:fill="auto"/>
              <w:spacing w:line="36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7E2F33">
              <w:rPr>
                <w:rStyle w:val="4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4933" w:type="dxa"/>
          </w:tcPr>
          <w:p w:rsidR="00362DDA" w:rsidRPr="007E2F33" w:rsidRDefault="00362DDA" w:rsidP="000F4402">
            <w:pPr>
              <w:ind w:firstLine="0"/>
              <w:rPr>
                <w:szCs w:val="24"/>
              </w:rPr>
            </w:pPr>
            <w:r w:rsidRPr="007E2F33">
              <w:rPr>
                <w:color w:val="000000"/>
                <w:szCs w:val="24"/>
              </w:rPr>
              <w:t>Числовые функции</w:t>
            </w:r>
            <w:r w:rsidRPr="007E2F33">
              <w:rPr>
                <w:szCs w:val="24"/>
              </w:rPr>
              <w:t xml:space="preserve"> </w:t>
            </w:r>
          </w:p>
        </w:tc>
        <w:tc>
          <w:tcPr>
            <w:tcW w:w="1874" w:type="dxa"/>
          </w:tcPr>
          <w:p w:rsidR="00362DDA" w:rsidRPr="007E2F33" w:rsidRDefault="00B107A0" w:rsidP="000F4402">
            <w:pPr>
              <w:ind w:hanging="89"/>
              <w:jc w:val="center"/>
              <w:rPr>
                <w:szCs w:val="24"/>
              </w:rPr>
            </w:pPr>
            <w:r>
              <w:rPr>
                <w:szCs w:val="24"/>
              </w:rPr>
              <w:t>25 ч</w:t>
            </w:r>
          </w:p>
        </w:tc>
        <w:tc>
          <w:tcPr>
            <w:tcW w:w="2126" w:type="dxa"/>
          </w:tcPr>
          <w:p w:rsidR="00362DDA" w:rsidRPr="007E2F33" w:rsidRDefault="00B107A0" w:rsidP="000F4402">
            <w:pPr>
              <w:ind w:hanging="89"/>
              <w:jc w:val="center"/>
              <w:rPr>
                <w:szCs w:val="24"/>
              </w:rPr>
            </w:pPr>
            <w:r>
              <w:rPr>
                <w:szCs w:val="24"/>
              </w:rPr>
              <w:t>2 ч</w:t>
            </w:r>
          </w:p>
        </w:tc>
      </w:tr>
      <w:tr w:rsidR="00362DDA" w:rsidRPr="00567201" w:rsidTr="00362DDA">
        <w:tc>
          <w:tcPr>
            <w:tcW w:w="990" w:type="dxa"/>
          </w:tcPr>
          <w:p w:rsidR="00362DDA" w:rsidRPr="007E2F33" w:rsidRDefault="00362DDA" w:rsidP="00362DDA">
            <w:pPr>
              <w:pStyle w:val="51"/>
              <w:shd w:val="clear" w:color="auto" w:fill="auto"/>
              <w:spacing w:line="36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7E2F33">
              <w:rPr>
                <w:rStyle w:val="4"/>
                <w:color w:val="auto"/>
                <w:sz w:val="24"/>
                <w:szCs w:val="24"/>
              </w:rPr>
              <w:t>4</w:t>
            </w:r>
          </w:p>
        </w:tc>
        <w:tc>
          <w:tcPr>
            <w:tcW w:w="4933" w:type="dxa"/>
          </w:tcPr>
          <w:p w:rsidR="00362DDA" w:rsidRPr="007E2F33" w:rsidRDefault="00362DDA" w:rsidP="000F4402">
            <w:pPr>
              <w:spacing w:after="100" w:afterAutospacing="1"/>
              <w:ind w:firstLine="0"/>
              <w:rPr>
                <w:szCs w:val="24"/>
              </w:rPr>
            </w:pPr>
            <w:r w:rsidRPr="007E2F33">
              <w:rPr>
                <w:szCs w:val="24"/>
              </w:rPr>
              <w:t xml:space="preserve">Прогрессии    </w:t>
            </w:r>
          </w:p>
        </w:tc>
        <w:tc>
          <w:tcPr>
            <w:tcW w:w="1874" w:type="dxa"/>
          </w:tcPr>
          <w:p w:rsidR="00362DDA" w:rsidRPr="007E2F33" w:rsidRDefault="00B107A0" w:rsidP="000F4402">
            <w:pPr>
              <w:spacing w:after="100" w:afterAutospacing="1"/>
              <w:ind w:hanging="89"/>
              <w:jc w:val="center"/>
              <w:rPr>
                <w:szCs w:val="24"/>
              </w:rPr>
            </w:pPr>
            <w:r>
              <w:rPr>
                <w:szCs w:val="24"/>
              </w:rPr>
              <w:t>16 ч</w:t>
            </w:r>
          </w:p>
        </w:tc>
        <w:tc>
          <w:tcPr>
            <w:tcW w:w="2126" w:type="dxa"/>
          </w:tcPr>
          <w:p w:rsidR="00362DDA" w:rsidRPr="007E2F33" w:rsidRDefault="00B107A0" w:rsidP="000F4402">
            <w:pPr>
              <w:spacing w:after="100" w:afterAutospacing="1"/>
              <w:ind w:hanging="89"/>
              <w:jc w:val="center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</w:tr>
      <w:tr w:rsidR="00362DDA" w:rsidRPr="00567201" w:rsidTr="00362DDA">
        <w:tc>
          <w:tcPr>
            <w:tcW w:w="990" w:type="dxa"/>
          </w:tcPr>
          <w:p w:rsidR="00362DDA" w:rsidRPr="007E2F33" w:rsidRDefault="00362DDA" w:rsidP="00362DDA">
            <w:pPr>
              <w:pStyle w:val="51"/>
              <w:shd w:val="clear" w:color="auto" w:fill="auto"/>
              <w:spacing w:line="36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7E2F33">
              <w:rPr>
                <w:rStyle w:val="4"/>
                <w:color w:val="auto"/>
                <w:sz w:val="24"/>
                <w:szCs w:val="24"/>
              </w:rPr>
              <w:t>5</w:t>
            </w:r>
          </w:p>
        </w:tc>
        <w:tc>
          <w:tcPr>
            <w:tcW w:w="4933" w:type="dxa"/>
          </w:tcPr>
          <w:p w:rsidR="00362DDA" w:rsidRPr="007E2F33" w:rsidRDefault="00362DDA" w:rsidP="000F4402">
            <w:pPr>
              <w:spacing w:after="100" w:afterAutospacing="1"/>
              <w:ind w:firstLine="0"/>
              <w:rPr>
                <w:rStyle w:val="FontStyle12"/>
                <w:b w:val="0"/>
                <w:bCs w:val="0"/>
                <w:szCs w:val="24"/>
              </w:rPr>
            </w:pPr>
            <w:r w:rsidRPr="007E2F33">
              <w:rPr>
                <w:szCs w:val="24"/>
              </w:rPr>
              <w:t xml:space="preserve">Элементы комбинаторики, статистики и теории  вероятностей    </w:t>
            </w:r>
          </w:p>
        </w:tc>
        <w:tc>
          <w:tcPr>
            <w:tcW w:w="1874" w:type="dxa"/>
          </w:tcPr>
          <w:p w:rsidR="00362DDA" w:rsidRPr="007E2F33" w:rsidRDefault="00B107A0" w:rsidP="000F4402">
            <w:pPr>
              <w:spacing w:after="100" w:afterAutospacing="1"/>
              <w:ind w:hanging="89"/>
              <w:jc w:val="center"/>
              <w:rPr>
                <w:szCs w:val="24"/>
              </w:rPr>
            </w:pPr>
            <w:r>
              <w:rPr>
                <w:szCs w:val="24"/>
              </w:rPr>
              <w:t>17 ч</w:t>
            </w:r>
          </w:p>
        </w:tc>
        <w:tc>
          <w:tcPr>
            <w:tcW w:w="2126" w:type="dxa"/>
          </w:tcPr>
          <w:p w:rsidR="00362DDA" w:rsidRPr="007E2F33" w:rsidRDefault="00B107A0" w:rsidP="000F4402">
            <w:pPr>
              <w:spacing w:after="100" w:afterAutospacing="1"/>
              <w:ind w:hanging="89"/>
              <w:jc w:val="center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</w:tr>
      <w:tr w:rsidR="00362DDA" w:rsidRPr="00567201" w:rsidTr="00362DDA">
        <w:tc>
          <w:tcPr>
            <w:tcW w:w="990" w:type="dxa"/>
          </w:tcPr>
          <w:p w:rsidR="00362DDA" w:rsidRPr="007E2F33" w:rsidRDefault="00362DDA" w:rsidP="00362DDA">
            <w:pPr>
              <w:pStyle w:val="51"/>
              <w:shd w:val="clear" w:color="auto" w:fill="auto"/>
              <w:spacing w:line="36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7E2F33">
              <w:rPr>
                <w:rStyle w:val="4"/>
                <w:color w:val="auto"/>
                <w:sz w:val="24"/>
                <w:szCs w:val="24"/>
              </w:rPr>
              <w:t>6</w:t>
            </w:r>
          </w:p>
        </w:tc>
        <w:tc>
          <w:tcPr>
            <w:tcW w:w="4933" w:type="dxa"/>
          </w:tcPr>
          <w:p w:rsidR="00362DDA" w:rsidRPr="007E2F33" w:rsidRDefault="00362DDA" w:rsidP="000F4402">
            <w:pPr>
              <w:spacing w:after="100" w:afterAutospacing="1"/>
              <w:ind w:firstLine="0"/>
              <w:rPr>
                <w:rStyle w:val="FontStyle12"/>
                <w:szCs w:val="24"/>
              </w:rPr>
            </w:pPr>
            <w:r w:rsidRPr="007E2F33">
              <w:rPr>
                <w:szCs w:val="24"/>
              </w:rPr>
              <w:t xml:space="preserve"> Повторение, подготовка к ОГЭ </w:t>
            </w:r>
          </w:p>
        </w:tc>
        <w:tc>
          <w:tcPr>
            <w:tcW w:w="1874" w:type="dxa"/>
          </w:tcPr>
          <w:p w:rsidR="00362DDA" w:rsidRPr="007E2F33" w:rsidRDefault="00B107A0" w:rsidP="000F4402">
            <w:pPr>
              <w:spacing w:after="100" w:afterAutospacing="1"/>
              <w:ind w:hanging="89"/>
              <w:jc w:val="center"/>
              <w:rPr>
                <w:szCs w:val="24"/>
              </w:rPr>
            </w:pPr>
            <w:r>
              <w:rPr>
                <w:szCs w:val="24"/>
              </w:rPr>
              <w:t>13 ч</w:t>
            </w:r>
          </w:p>
        </w:tc>
        <w:tc>
          <w:tcPr>
            <w:tcW w:w="2126" w:type="dxa"/>
          </w:tcPr>
          <w:p w:rsidR="00362DDA" w:rsidRPr="007E2F33" w:rsidRDefault="00B107A0" w:rsidP="000F4402">
            <w:pPr>
              <w:spacing w:after="100" w:afterAutospacing="1"/>
              <w:ind w:hanging="89"/>
              <w:jc w:val="center"/>
              <w:rPr>
                <w:szCs w:val="24"/>
              </w:rPr>
            </w:pPr>
            <w:r>
              <w:rPr>
                <w:szCs w:val="24"/>
              </w:rPr>
              <w:t>1 ч</w:t>
            </w:r>
          </w:p>
        </w:tc>
      </w:tr>
      <w:tr w:rsidR="00362DDA" w:rsidRPr="00567201" w:rsidTr="00362DDA">
        <w:tc>
          <w:tcPr>
            <w:tcW w:w="990" w:type="dxa"/>
          </w:tcPr>
          <w:p w:rsidR="00362DDA" w:rsidRPr="007E2F33" w:rsidRDefault="00362DDA" w:rsidP="00362DDA">
            <w:pPr>
              <w:pStyle w:val="51"/>
              <w:shd w:val="clear" w:color="auto" w:fill="auto"/>
              <w:spacing w:line="360" w:lineRule="auto"/>
              <w:ind w:left="120" w:firstLine="0"/>
              <w:jc w:val="both"/>
              <w:rPr>
                <w:rStyle w:val="4"/>
                <w:color w:val="auto"/>
                <w:sz w:val="24"/>
                <w:szCs w:val="24"/>
              </w:rPr>
            </w:pPr>
          </w:p>
        </w:tc>
        <w:tc>
          <w:tcPr>
            <w:tcW w:w="4933" w:type="dxa"/>
          </w:tcPr>
          <w:p w:rsidR="00362DDA" w:rsidRPr="007E2F33" w:rsidRDefault="00362DDA" w:rsidP="000F4402">
            <w:pPr>
              <w:pStyle w:val="51"/>
              <w:shd w:val="clear" w:color="auto" w:fill="auto"/>
              <w:spacing w:line="360" w:lineRule="auto"/>
              <w:ind w:firstLine="0"/>
              <w:jc w:val="both"/>
              <w:rPr>
                <w:rStyle w:val="4"/>
                <w:color w:val="auto"/>
                <w:sz w:val="24"/>
                <w:szCs w:val="24"/>
              </w:rPr>
            </w:pPr>
            <w:r w:rsidRPr="007E2F33">
              <w:rPr>
                <w:rStyle w:val="4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874" w:type="dxa"/>
          </w:tcPr>
          <w:p w:rsidR="00362DDA" w:rsidRPr="007E2F33" w:rsidRDefault="00B107A0" w:rsidP="000F4402">
            <w:pPr>
              <w:pStyle w:val="51"/>
              <w:shd w:val="clear" w:color="auto" w:fill="auto"/>
              <w:spacing w:line="360" w:lineRule="auto"/>
              <w:ind w:left="120" w:hanging="89"/>
              <w:jc w:val="center"/>
              <w:rPr>
                <w:rStyle w:val="4"/>
                <w:color w:val="auto"/>
                <w:sz w:val="24"/>
                <w:szCs w:val="24"/>
              </w:rPr>
            </w:pPr>
            <w:r>
              <w:rPr>
                <w:rStyle w:val="4"/>
                <w:color w:val="auto"/>
                <w:sz w:val="24"/>
                <w:szCs w:val="24"/>
              </w:rPr>
              <w:t>102 ч</w:t>
            </w:r>
          </w:p>
        </w:tc>
        <w:tc>
          <w:tcPr>
            <w:tcW w:w="2126" w:type="dxa"/>
          </w:tcPr>
          <w:p w:rsidR="00362DDA" w:rsidRPr="007E2F33" w:rsidRDefault="00B107A0" w:rsidP="000F4402">
            <w:pPr>
              <w:pStyle w:val="51"/>
              <w:shd w:val="clear" w:color="auto" w:fill="auto"/>
              <w:spacing w:line="360" w:lineRule="auto"/>
              <w:ind w:left="120" w:hanging="8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 ч</w:t>
            </w:r>
          </w:p>
        </w:tc>
      </w:tr>
    </w:tbl>
    <w:p w:rsidR="0069535E" w:rsidRDefault="0069535E" w:rsidP="00B42E95">
      <w:pPr>
        <w:pStyle w:val="a3"/>
        <w:spacing w:after="0" w:line="240" w:lineRule="auto"/>
        <w:ind w:left="21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DA" w:rsidRDefault="00362DDA" w:rsidP="00B42E95">
      <w:pPr>
        <w:pStyle w:val="a3"/>
        <w:spacing w:after="0" w:line="240" w:lineRule="auto"/>
        <w:ind w:left="21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7A0" w:rsidRDefault="00B107A0" w:rsidP="00B42E95">
      <w:pPr>
        <w:pStyle w:val="a3"/>
        <w:spacing w:after="0" w:line="240" w:lineRule="auto"/>
        <w:ind w:left="21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7A0" w:rsidRDefault="00B107A0" w:rsidP="00B42E95">
      <w:pPr>
        <w:pStyle w:val="a3"/>
        <w:spacing w:after="0" w:line="240" w:lineRule="auto"/>
        <w:ind w:left="21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7A0" w:rsidRDefault="00B107A0" w:rsidP="00B42E95">
      <w:pPr>
        <w:pStyle w:val="a3"/>
        <w:spacing w:after="0" w:line="240" w:lineRule="auto"/>
        <w:ind w:left="21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DA" w:rsidRDefault="00362DDA" w:rsidP="00B42E95">
      <w:pPr>
        <w:pStyle w:val="a3"/>
        <w:spacing w:after="0" w:line="240" w:lineRule="auto"/>
        <w:ind w:left="21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DA" w:rsidRPr="00686C7C" w:rsidRDefault="00362DDA" w:rsidP="00B42E95">
      <w:pPr>
        <w:pStyle w:val="a3"/>
        <w:spacing w:after="0" w:line="240" w:lineRule="auto"/>
        <w:ind w:left="21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5CB" w:rsidRDefault="00C155CB">
      <w:pPr>
        <w:rPr>
          <w:rFonts w:cs="Times New Roman"/>
          <w:b/>
          <w:bCs/>
          <w:color w:val="000000"/>
          <w:spacing w:val="-6"/>
          <w:szCs w:val="24"/>
        </w:rPr>
      </w:pPr>
      <w:r>
        <w:rPr>
          <w:rFonts w:cs="Times New Roman"/>
          <w:b/>
          <w:bCs/>
          <w:color w:val="000000"/>
          <w:spacing w:val="-6"/>
          <w:szCs w:val="24"/>
        </w:rPr>
        <w:br w:type="page"/>
      </w:r>
    </w:p>
    <w:p w:rsidR="00B107A0" w:rsidRPr="00AE168E" w:rsidRDefault="00B107A0" w:rsidP="00B107A0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cs="Times New Roman"/>
          <w:b/>
          <w:bCs/>
          <w:color w:val="000000"/>
          <w:spacing w:val="-6"/>
          <w:szCs w:val="24"/>
        </w:rPr>
      </w:pPr>
      <w:r w:rsidRPr="00AE168E">
        <w:rPr>
          <w:rFonts w:cs="Times New Roman"/>
          <w:b/>
          <w:bCs/>
          <w:color w:val="000000"/>
          <w:spacing w:val="-6"/>
          <w:szCs w:val="24"/>
        </w:rPr>
        <w:lastRenderedPageBreak/>
        <w:t>Поурочное планирование 7 класс</w:t>
      </w:r>
    </w:p>
    <w:p w:rsidR="0069535E" w:rsidRPr="00686C7C" w:rsidRDefault="0069535E">
      <w:pPr>
        <w:rPr>
          <w:rFonts w:cs="Times New Roman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867"/>
        <w:gridCol w:w="3497"/>
      </w:tblGrid>
      <w:tr w:rsidR="00B107A0" w:rsidRPr="00465D0C" w:rsidTr="00462103">
        <w:trPr>
          <w:trHeight w:val="20"/>
        </w:trPr>
        <w:tc>
          <w:tcPr>
            <w:tcW w:w="2127" w:type="dxa"/>
            <w:vAlign w:val="center"/>
          </w:tcPr>
          <w:p w:rsidR="00B107A0" w:rsidRPr="00465D0C" w:rsidRDefault="00B107A0" w:rsidP="00465D0C">
            <w:pPr>
              <w:shd w:val="clear" w:color="auto" w:fill="FFFFFF"/>
              <w:ind w:firstLine="34"/>
              <w:jc w:val="center"/>
              <w:rPr>
                <w:b/>
                <w:szCs w:val="24"/>
              </w:rPr>
            </w:pPr>
            <w:r w:rsidRPr="00465D0C">
              <w:rPr>
                <w:b/>
                <w:color w:val="000000"/>
                <w:szCs w:val="24"/>
              </w:rPr>
              <w:t>№</w:t>
            </w:r>
            <w:r w:rsidR="00465D0C">
              <w:rPr>
                <w:b/>
                <w:color w:val="000000"/>
                <w:szCs w:val="24"/>
              </w:rPr>
              <w:t xml:space="preserve"> </w:t>
            </w:r>
            <w:proofErr w:type="gramStart"/>
            <w:r w:rsidR="00465D0C">
              <w:rPr>
                <w:b/>
                <w:color w:val="000000"/>
                <w:szCs w:val="24"/>
              </w:rPr>
              <w:t>п</w:t>
            </w:r>
            <w:proofErr w:type="gramEnd"/>
            <w:r w:rsidR="00465D0C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4867" w:type="dxa"/>
            <w:vAlign w:val="center"/>
          </w:tcPr>
          <w:p w:rsidR="00B107A0" w:rsidRPr="00465D0C" w:rsidRDefault="00B107A0" w:rsidP="00465D0C">
            <w:pPr>
              <w:shd w:val="clear" w:color="auto" w:fill="FFFFFF"/>
              <w:ind w:firstLine="34"/>
              <w:jc w:val="center"/>
              <w:rPr>
                <w:b/>
                <w:szCs w:val="24"/>
              </w:rPr>
            </w:pPr>
            <w:r w:rsidRPr="00465D0C">
              <w:rPr>
                <w:b/>
                <w:color w:val="000000"/>
                <w:szCs w:val="24"/>
              </w:rPr>
              <w:t>Тема урок</w:t>
            </w:r>
            <w:r w:rsidR="00465D0C">
              <w:rPr>
                <w:b/>
                <w:color w:val="000000"/>
                <w:szCs w:val="24"/>
              </w:rPr>
              <w:t>а</w:t>
            </w:r>
          </w:p>
        </w:tc>
        <w:tc>
          <w:tcPr>
            <w:tcW w:w="3497" w:type="dxa"/>
            <w:vAlign w:val="center"/>
          </w:tcPr>
          <w:p w:rsidR="00B107A0" w:rsidRPr="00465D0C" w:rsidRDefault="00B107A0" w:rsidP="00465D0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D0C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462103" w:rsidRPr="00465D0C">
              <w:rPr>
                <w:rFonts w:ascii="Times New Roman" w:hAnsi="Times New Roman"/>
                <w:b/>
                <w:sz w:val="24"/>
                <w:szCs w:val="24"/>
              </w:rPr>
              <w:t>ичество</w:t>
            </w:r>
            <w:r w:rsidRPr="00465D0C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1-3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Числовые и алгебраические выражения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3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4-5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Что такое математический язык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2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6-8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Что такое математическая модель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3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9-10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Линейное уравнение с одной переменной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2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11-12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Координатная прямая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2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b/>
                <w:color w:val="000000"/>
                <w:szCs w:val="24"/>
              </w:rPr>
            </w:pPr>
            <w:r w:rsidRPr="00B107A0">
              <w:rPr>
                <w:b/>
                <w:color w:val="000000"/>
                <w:szCs w:val="24"/>
              </w:rPr>
              <w:t>13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b/>
                <w:color w:val="000000"/>
                <w:szCs w:val="24"/>
              </w:rPr>
            </w:pPr>
            <w:r w:rsidRPr="00B107A0">
              <w:rPr>
                <w:b/>
                <w:color w:val="000000"/>
                <w:szCs w:val="24"/>
              </w:rPr>
              <w:t>Контрольная работа№1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14-15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Координатная плоскость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2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16-18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3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19-21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Линейная функция и ее график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3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22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Линейная функция</w:t>
            </w:r>
            <w:r w:rsidR="00462103">
              <w:rPr>
                <w:color w:val="000000"/>
                <w:szCs w:val="24"/>
              </w:rPr>
              <w:t xml:space="preserve"> </w:t>
            </w:r>
            <w:r w:rsidRPr="00B107A0">
              <w:rPr>
                <w:color w:val="000000"/>
                <w:szCs w:val="24"/>
              </w:rPr>
              <w:t xml:space="preserve"> </w:t>
            </w:r>
            <w:r w:rsidRPr="00B107A0">
              <w:rPr>
                <w:i/>
                <w:color w:val="000000"/>
                <w:szCs w:val="24"/>
              </w:rPr>
              <w:t xml:space="preserve">у = </w:t>
            </w:r>
            <w:proofErr w:type="spellStart"/>
            <w:r w:rsidRPr="00B107A0">
              <w:rPr>
                <w:i/>
                <w:color w:val="000000"/>
                <w:szCs w:val="24"/>
                <w:lang w:val="en-US"/>
              </w:rPr>
              <w:t>kx</w:t>
            </w:r>
            <w:proofErr w:type="spellEnd"/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23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b/>
                <w:color w:val="000000"/>
                <w:szCs w:val="24"/>
              </w:rPr>
            </w:pPr>
            <w:r w:rsidRPr="00B107A0">
              <w:rPr>
                <w:b/>
                <w:color w:val="000000"/>
                <w:szCs w:val="24"/>
              </w:rPr>
              <w:t>24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b/>
                <w:color w:val="000000"/>
                <w:szCs w:val="24"/>
              </w:rPr>
            </w:pPr>
            <w:r w:rsidRPr="00B107A0">
              <w:rPr>
                <w:b/>
                <w:color w:val="000000"/>
                <w:szCs w:val="24"/>
              </w:rPr>
              <w:t>Контрольная</w:t>
            </w:r>
            <w:r w:rsidR="00462103">
              <w:rPr>
                <w:b/>
                <w:color w:val="000000"/>
                <w:szCs w:val="24"/>
              </w:rPr>
              <w:t xml:space="preserve"> </w:t>
            </w:r>
            <w:r w:rsidRPr="00B107A0">
              <w:rPr>
                <w:b/>
                <w:color w:val="000000"/>
                <w:szCs w:val="24"/>
              </w:rPr>
              <w:t xml:space="preserve"> работа №2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25-26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Основные понятия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2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27-29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Метод подстановки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3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30-32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Метод алгебраического сложения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3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33-36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4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b/>
                <w:color w:val="000000"/>
                <w:szCs w:val="24"/>
              </w:rPr>
            </w:pPr>
            <w:r w:rsidRPr="00B107A0">
              <w:rPr>
                <w:b/>
                <w:color w:val="000000"/>
                <w:szCs w:val="24"/>
              </w:rPr>
              <w:t>37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b/>
                <w:color w:val="000000"/>
                <w:szCs w:val="24"/>
              </w:rPr>
            </w:pPr>
            <w:r w:rsidRPr="00B107A0">
              <w:rPr>
                <w:b/>
                <w:color w:val="000000"/>
                <w:szCs w:val="24"/>
              </w:rPr>
              <w:t>Контрольная работа№3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38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Что такое степень с натуральным показателем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39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Таблица основных степеней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40-41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2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42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Умножение и деление степеней с одинаковыми показателями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43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Степень с нулевым показателем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</w:tcPr>
          <w:p w:rsidR="00B107A0" w:rsidRPr="00B107A0" w:rsidRDefault="00B107A0" w:rsidP="00B107A0">
            <w:pPr>
              <w:ind w:firstLine="34"/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44</w:t>
            </w:r>
          </w:p>
        </w:tc>
        <w:tc>
          <w:tcPr>
            <w:tcW w:w="4867" w:type="dxa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Понятие одночлена. Стандартный вид одночлена</w:t>
            </w:r>
          </w:p>
        </w:tc>
        <w:tc>
          <w:tcPr>
            <w:tcW w:w="3497" w:type="dxa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</w:tcPr>
          <w:p w:rsidR="00B107A0" w:rsidRPr="00B107A0" w:rsidRDefault="00B107A0" w:rsidP="00B107A0">
            <w:pPr>
              <w:ind w:firstLine="34"/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45-46</w:t>
            </w:r>
          </w:p>
        </w:tc>
        <w:tc>
          <w:tcPr>
            <w:tcW w:w="4867" w:type="dxa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Сложение и вычитание одночленов</w:t>
            </w:r>
          </w:p>
        </w:tc>
        <w:tc>
          <w:tcPr>
            <w:tcW w:w="3497" w:type="dxa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2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</w:tcPr>
          <w:p w:rsidR="00B107A0" w:rsidRPr="00B107A0" w:rsidRDefault="00B107A0" w:rsidP="00B107A0">
            <w:pPr>
              <w:ind w:firstLine="34"/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47-48</w:t>
            </w:r>
          </w:p>
        </w:tc>
        <w:tc>
          <w:tcPr>
            <w:tcW w:w="4867" w:type="dxa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Умножение одночленов.</w:t>
            </w:r>
            <w:r w:rsidR="00462103">
              <w:rPr>
                <w:color w:val="000000"/>
                <w:szCs w:val="24"/>
              </w:rPr>
              <w:t xml:space="preserve"> </w:t>
            </w:r>
            <w:r w:rsidRPr="00B107A0">
              <w:rPr>
                <w:color w:val="000000"/>
                <w:szCs w:val="24"/>
              </w:rPr>
              <w:t>Возведение одночлена в натуральную степень</w:t>
            </w:r>
          </w:p>
        </w:tc>
        <w:tc>
          <w:tcPr>
            <w:tcW w:w="3497" w:type="dxa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2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</w:tcPr>
          <w:p w:rsidR="00B107A0" w:rsidRPr="00B107A0" w:rsidRDefault="00B107A0" w:rsidP="00B107A0">
            <w:pPr>
              <w:ind w:firstLine="34"/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49-50</w:t>
            </w:r>
          </w:p>
        </w:tc>
        <w:tc>
          <w:tcPr>
            <w:tcW w:w="4867" w:type="dxa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Деление одночлена на одночлен</w:t>
            </w:r>
          </w:p>
        </w:tc>
        <w:tc>
          <w:tcPr>
            <w:tcW w:w="3497" w:type="dxa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2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</w:tcPr>
          <w:p w:rsidR="00B107A0" w:rsidRPr="00B107A0" w:rsidRDefault="00B107A0" w:rsidP="00B107A0">
            <w:pPr>
              <w:ind w:firstLine="34"/>
              <w:jc w:val="center"/>
              <w:rPr>
                <w:b/>
                <w:color w:val="000000"/>
                <w:szCs w:val="24"/>
              </w:rPr>
            </w:pPr>
            <w:r w:rsidRPr="00B107A0">
              <w:rPr>
                <w:b/>
                <w:color w:val="000000"/>
                <w:szCs w:val="24"/>
              </w:rPr>
              <w:t>51</w:t>
            </w:r>
          </w:p>
        </w:tc>
        <w:tc>
          <w:tcPr>
            <w:tcW w:w="4867" w:type="dxa"/>
          </w:tcPr>
          <w:p w:rsidR="00B107A0" w:rsidRPr="00B107A0" w:rsidRDefault="00B107A0" w:rsidP="00462103">
            <w:pPr>
              <w:ind w:firstLine="34"/>
              <w:jc w:val="both"/>
              <w:rPr>
                <w:b/>
                <w:color w:val="000000"/>
                <w:szCs w:val="24"/>
              </w:rPr>
            </w:pPr>
            <w:r w:rsidRPr="00B107A0">
              <w:rPr>
                <w:b/>
                <w:color w:val="000000"/>
                <w:szCs w:val="24"/>
              </w:rPr>
              <w:t xml:space="preserve">Контрольная </w:t>
            </w:r>
          </w:p>
          <w:p w:rsidR="00B107A0" w:rsidRPr="00B107A0" w:rsidRDefault="00B107A0" w:rsidP="00462103">
            <w:pPr>
              <w:ind w:firstLine="34"/>
              <w:jc w:val="both"/>
              <w:rPr>
                <w:b/>
                <w:color w:val="000000"/>
                <w:szCs w:val="24"/>
              </w:rPr>
            </w:pPr>
            <w:r w:rsidRPr="00B107A0">
              <w:rPr>
                <w:b/>
                <w:color w:val="000000"/>
                <w:szCs w:val="24"/>
              </w:rPr>
              <w:t>работа № 4</w:t>
            </w:r>
          </w:p>
        </w:tc>
        <w:tc>
          <w:tcPr>
            <w:tcW w:w="3497" w:type="dxa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52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Основные понятия</w:t>
            </w:r>
          </w:p>
        </w:tc>
        <w:tc>
          <w:tcPr>
            <w:tcW w:w="3497" w:type="dxa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53-54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Сложение и вычитание многочленов</w:t>
            </w:r>
          </w:p>
        </w:tc>
        <w:tc>
          <w:tcPr>
            <w:tcW w:w="3497" w:type="dxa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2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55-56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Умножение многочлена на одночлен</w:t>
            </w:r>
          </w:p>
        </w:tc>
        <w:tc>
          <w:tcPr>
            <w:tcW w:w="3497" w:type="dxa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2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57-59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Умножение многочлена на многочлен</w:t>
            </w:r>
          </w:p>
        </w:tc>
        <w:tc>
          <w:tcPr>
            <w:tcW w:w="3497" w:type="dxa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3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60-64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Формулы сокращенного умножения</w:t>
            </w:r>
          </w:p>
        </w:tc>
        <w:tc>
          <w:tcPr>
            <w:tcW w:w="3497" w:type="dxa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5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65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Деление многочлена на одночлен</w:t>
            </w:r>
          </w:p>
        </w:tc>
        <w:tc>
          <w:tcPr>
            <w:tcW w:w="3497" w:type="dxa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b/>
                <w:color w:val="000000"/>
                <w:szCs w:val="24"/>
              </w:rPr>
            </w:pPr>
            <w:r w:rsidRPr="00B107A0">
              <w:rPr>
                <w:b/>
                <w:color w:val="000000"/>
                <w:szCs w:val="24"/>
              </w:rPr>
              <w:t>66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b/>
                <w:color w:val="000000"/>
                <w:szCs w:val="24"/>
              </w:rPr>
            </w:pPr>
            <w:r w:rsidRPr="00B107A0">
              <w:rPr>
                <w:b/>
                <w:color w:val="000000"/>
                <w:szCs w:val="24"/>
              </w:rPr>
              <w:t>Контрольная работа№5</w:t>
            </w:r>
          </w:p>
        </w:tc>
        <w:tc>
          <w:tcPr>
            <w:tcW w:w="3497" w:type="dxa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67</w:t>
            </w:r>
          </w:p>
        </w:tc>
        <w:tc>
          <w:tcPr>
            <w:tcW w:w="4867" w:type="dxa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Что такое разложение многочленов на множители и зачем оно нужно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68-69</w:t>
            </w:r>
          </w:p>
        </w:tc>
        <w:tc>
          <w:tcPr>
            <w:tcW w:w="4867" w:type="dxa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Вынесение общего множителя за скобки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2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70-71</w:t>
            </w:r>
          </w:p>
        </w:tc>
        <w:tc>
          <w:tcPr>
            <w:tcW w:w="4867" w:type="dxa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Способ группировки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2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72-76</w:t>
            </w:r>
          </w:p>
        </w:tc>
        <w:tc>
          <w:tcPr>
            <w:tcW w:w="4867" w:type="dxa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 xml:space="preserve">Разложение многочленов на множители с </w:t>
            </w:r>
            <w:r w:rsidRPr="00B107A0">
              <w:rPr>
                <w:color w:val="000000"/>
                <w:szCs w:val="24"/>
              </w:rPr>
              <w:lastRenderedPageBreak/>
              <w:t>помощью формул сокращенного умножения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lastRenderedPageBreak/>
              <w:t>5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lastRenderedPageBreak/>
              <w:t>77-79</w:t>
            </w:r>
          </w:p>
        </w:tc>
        <w:tc>
          <w:tcPr>
            <w:tcW w:w="4867" w:type="dxa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3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80-82</w:t>
            </w:r>
          </w:p>
        </w:tc>
        <w:tc>
          <w:tcPr>
            <w:tcW w:w="4867" w:type="dxa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Сокращение алгебраических дробей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3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83</w:t>
            </w:r>
          </w:p>
        </w:tc>
        <w:tc>
          <w:tcPr>
            <w:tcW w:w="4867" w:type="dxa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Тождества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b/>
                <w:color w:val="000000"/>
                <w:szCs w:val="24"/>
              </w:rPr>
            </w:pPr>
            <w:r w:rsidRPr="00B107A0">
              <w:rPr>
                <w:b/>
                <w:color w:val="000000"/>
                <w:szCs w:val="24"/>
              </w:rPr>
              <w:t>84</w:t>
            </w:r>
          </w:p>
        </w:tc>
        <w:tc>
          <w:tcPr>
            <w:tcW w:w="4867" w:type="dxa"/>
          </w:tcPr>
          <w:p w:rsidR="00B107A0" w:rsidRPr="00B107A0" w:rsidRDefault="00B107A0" w:rsidP="00462103">
            <w:pPr>
              <w:ind w:firstLine="34"/>
              <w:jc w:val="both"/>
              <w:rPr>
                <w:b/>
                <w:color w:val="000000"/>
                <w:szCs w:val="24"/>
              </w:rPr>
            </w:pPr>
            <w:r w:rsidRPr="00B107A0">
              <w:rPr>
                <w:b/>
                <w:szCs w:val="24"/>
              </w:rPr>
              <w:t>Контрольная работа№</w:t>
            </w:r>
            <w:r w:rsidRPr="00B107A0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85-87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Функция у = х</w:t>
            </w:r>
            <w:proofErr w:type="gramStart"/>
            <w:r w:rsidRPr="00B107A0">
              <w:rPr>
                <w:color w:val="000000"/>
                <w:szCs w:val="24"/>
                <w:vertAlign w:val="superscript"/>
              </w:rPr>
              <w:t>2</w:t>
            </w:r>
            <w:proofErr w:type="gramEnd"/>
            <w:r w:rsidRPr="00B107A0">
              <w:rPr>
                <w:color w:val="000000"/>
                <w:szCs w:val="24"/>
              </w:rPr>
              <w:t xml:space="preserve"> и ее график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3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88-89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Графическое решение уравнений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2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90-92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 xml:space="preserve">Что означает в математике запись </w:t>
            </w:r>
          </w:p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у = f(x)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3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b/>
                <w:color w:val="000000"/>
                <w:szCs w:val="24"/>
              </w:rPr>
            </w:pPr>
            <w:r w:rsidRPr="00B107A0">
              <w:rPr>
                <w:b/>
                <w:color w:val="000000"/>
                <w:szCs w:val="24"/>
              </w:rPr>
              <w:t>93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b/>
                <w:color w:val="000000"/>
                <w:szCs w:val="24"/>
              </w:rPr>
            </w:pPr>
            <w:r w:rsidRPr="00B107A0">
              <w:rPr>
                <w:b/>
                <w:color w:val="000000"/>
                <w:szCs w:val="24"/>
              </w:rPr>
              <w:t>Итоговая контрольная работа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1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  <w:vAlign w:val="center"/>
          </w:tcPr>
          <w:p w:rsidR="00B107A0" w:rsidRPr="00B107A0" w:rsidRDefault="00B107A0" w:rsidP="00B107A0">
            <w:pPr>
              <w:ind w:firstLine="34"/>
              <w:rPr>
                <w:b/>
                <w:color w:val="000000"/>
                <w:szCs w:val="24"/>
              </w:rPr>
            </w:pPr>
            <w:r w:rsidRPr="00B107A0">
              <w:rPr>
                <w:b/>
                <w:color w:val="000000"/>
                <w:szCs w:val="24"/>
              </w:rPr>
              <w:t>94</w:t>
            </w:r>
          </w:p>
        </w:tc>
        <w:tc>
          <w:tcPr>
            <w:tcW w:w="4867" w:type="dxa"/>
            <w:vAlign w:val="center"/>
          </w:tcPr>
          <w:p w:rsidR="00B107A0" w:rsidRPr="00B107A0" w:rsidRDefault="00B107A0" w:rsidP="00462103">
            <w:pPr>
              <w:ind w:firstLine="34"/>
              <w:jc w:val="both"/>
              <w:rPr>
                <w:b/>
                <w:color w:val="000000"/>
                <w:szCs w:val="24"/>
              </w:rPr>
            </w:pPr>
            <w:r w:rsidRPr="00B107A0">
              <w:rPr>
                <w:b/>
                <w:color w:val="000000"/>
                <w:szCs w:val="24"/>
              </w:rPr>
              <w:t>Теория вероятности</w:t>
            </w:r>
          </w:p>
        </w:tc>
        <w:tc>
          <w:tcPr>
            <w:tcW w:w="3497" w:type="dxa"/>
            <w:vAlign w:val="center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4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</w:tcPr>
          <w:p w:rsidR="00B107A0" w:rsidRPr="00B107A0" w:rsidRDefault="00B107A0" w:rsidP="00462103">
            <w:pPr>
              <w:ind w:firstLine="34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98-102</w:t>
            </w:r>
          </w:p>
        </w:tc>
        <w:tc>
          <w:tcPr>
            <w:tcW w:w="4867" w:type="dxa"/>
          </w:tcPr>
          <w:p w:rsidR="00B107A0" w:rsidRPr="00B107A0" w:rsidRDefault="00B107A0" w:rsidP="00462103">
            <w:pPr>
              <w:ind w:firstLine="34"/>
              <w:jc w:val="both"/>
              <w:rPr>
                <w:b/>
                <w:color w:val="000000"/>
                <w:szCs w:val="24"/>
              </w:rPr>
            </w:pPr>
            <w:r w:rsidRPr="00B107A0">
              <w:rPr>
                <w:b/>
                <w:color w:val="000000"/>
                <w:szCs w:val="24"/>
              </w:rPr>
              <w:t>Итоговое повторение</w:t>
            </w:r>
          </w:p>
        </w:tc>
        <w:tc>
          <w:tcPr>
            <w:tcW w:w="3497" w:type="dxa"/>
          </w:tcPr>
          <w:p w:rsidR="00B107A0" w:rsidRPr="00B107A0" w:rsidRDefault="00B107A0" w:rsidP="00B107A0">
            <w:pPr>
              <w:jc w:val="center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5</w:t>
            </w:r>
          </w:p>
        </w:tc>
      </w:tr>
      <w:tr w:rsidR="00B107A0" w:rsidRPr="00B107A0" w:rsidTr="00462103">
        <w:trPr>
          <w:trHeight w:val="20"/>
        </w:trPr>
        <w:tc>
          <w:tcPr>
            <w:tcW w:w="2127" w:type="dxa"/>
          </w:tcPr>
          <w:p w:rsidR="00B107A0" w:rsidRPr="00B107A0" w:rsidRDefault="00B107A0" w:rsidP="00B107A0">
            <w:pPr>
              <w:ind w:firstLine="34"/>
              <w:jc w:val="center"/>
              <w:rPr>
                <w:color w:val="000000"/>
                <w:szCs w:val="24"/>
              </w:rPr>
            </w:pPr>
          </w:p>
        </w:tc>
        <w:tc>
          <w:tcPr>
            <w:tcW w:w="4867" w:type="dxa"/>
          </w:tcPr>
          <w:p w:rsidR="00B107A0" w:rsidRPr="00B107A0" w:rsidRDefault="00B107A0" w:rsidP="00462103">
            <w:pPr>
              <w:ind w:firstLine="34"/>
              <w:jc w:val="both"/>
              <w:rPr>
                <w:color w:val="000000"/>
                <w:szCs w:val="24"/>
              </w:rPr>
            </w:pPr>
            <w:r w:rsidRPr="00B107A0">
              <w:rPr>
                <w:color w:val="000000"/>
                <w:szCs w:val="24"/>
              </w:rPr>
              <w:t>Итого:</w:t>
            </w:r>
          </w:p>
        </w:tc>
        <w:tc>
          <w:tcPr>
            <w:tcW w:w="3497" w:type="dxa"/>
          </w:tcPr>
          <w:p w:rsidR="00B107A0" w:rsidRPr="00462103" w:rsidRDefault="00B107A0" w:rsidP="00B107A0">
            <w:pPr>
              <w:jc w:val="center"/>
              <w:rPr>
                <w:b/>
                <w:color w:val="000000"/>
                <w:szCs w:val="24"/>
              </w:rPr>
            </w:pPr>
            <w:r w:rsidRPr="00462103">
              <w:rPr>
                <w:b/>
                <w:color w:val="000000"/>
                <w:szCs w:val="24"/>
              </w:rPr>
              <w:t>102</w:t>
            </w:r>
          </w:p>
        </w:tc>
      </w:tr>
    </w:tbl>
    <w:p w:rsidR="007C1393" w:rsidRDefault="007C1393" w:rsidP="007C1393">
      <w:pPr>
        <w:ind w:firstLine="0"/>
        <w:jc w:val="center"/>
        <w:rPr>
          <w:rFonts w:cs="Times New Roman"/>
          <w:b/>
          <w:bCs/>
          <w:szCs w:val="24"/>
        </w:rPr>
      </w:pPr>
    </w:p>
    <w:p w:rsidR="00462103" w:rsidRPr="00AE168E" w:rsidRDefault="00462103" w:rsidP="00462103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cs="Times New Roman"/>
          <w:b/>
          <w:bCs/>
          <w:color w:val="000000"/>
          <w:spacing w:val="-6"/>
          <w:szCs w:val="24"/>
        </w:rPr>
      </w:pPr>
      <w:r w:rsidRPr="00AE168E">
        <w:rPr>
          <w:rFonts w:cs="Times New Roman"/>
          <w:b/>
          <w:bCs/>
          <w:color w:val="000000"/>
          <w:spacing w:val="-6"/>
          <w:szCs w:val="24"/>
        </w:rPr>
        <w:t xml:space="preserve">Поурочное планирование </w:t>
      </w:r>
      <w:r>
        <w:rPr>
          <w:rFonts w:cs="Times New Roman"/>
          <w:b/>
          <w:bCs/>
          <w:color w:val="000000"/>
          <w:spacing w:val="-6"/>
          <w:szCs w:val="24"/>
        </w:rPr>
        <w:t>8</w:t>
      </w:r>
      <w:r w:rsidRPr="00AE168E">
        <w:rPr>
          <w:rFonts w:cs="Times New Roman"/>
          <w:b/>
          <w:bCs/>
          <w:color w:val="000000"/>
          <w:spacing w:val="-6"/>
          <w:szCs w:val="24"/>
        </w:rPr>
        <w:t xml:space="preserve"> класс</w:t>
      </w:r>
    </w:p>
    <w:p w:rsidR="00462103" w:rsidRDefault="00462103" w:rsidP="007C1393">
      <w:pPr>
        <w:ind w:firstLine="0"/>
        <w:jc w:val="center"/>
        <w:rPr>
          <w:rFonts w:cs="Times New Roman"/>
          <w:b/>
          <w:bCs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962"/>
        <w:gridCol w:w="3402"/>
      </w:tblGrid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462103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462103">
              <w:rPr>
                <w:b/>
                <w:color w:val="000000"/>
                <w:szCs w:val="24"/>
              </w:rPr>
              <w:t>п</w:t>
            </w:r>
            <w:proofErr w:type="gramEnd"/>
            <w:r w:rsidRPr="00462103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462103">
              <w:rPr>
                <w:b/>
                <w:color w:val="000000"/>
                <w:szCs w:val="24"/>
              </w:rPr>
              <w:t>Тема</w:t>
            </w:r>
            <w:r w:rsidR="00465D0C">
              <w:rPr>
                <w:b/>
                <w:color w:val="000000"/>
                <w:szCs w:val="24"/>
              </w:rPr>
              <w:t xml:space="preserve"> урока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b/>
                <w:color w:val="000000"/>
                <w:szCs w:val="24"/>
              </w:rPr>
            </w:pPr>
            <w:r w:rsidRPr="00462103">
              <w:rPr>
                <w:b/>
                <w:color w:val="000000"/>
                <w:szCs w:val="24"/>
              </w:rPr>
              <w:t>Кол</w:t>
            </w:r>
            <w:r>
              <w:rPr>
                <w:b/>
                <w:color w:val="000000"/>
                <w:szCs w:val="24"/>
              </w:rPr>
              <w:t>ичест</w:t>
            </w:r>
            <w:r w:rsidRPr="00462103">
              <w:rPr>
                <w:b/>
                <w:color w:val="000000"/>
                <w:szCs w:val="24"/>
              </w:rPr>
              <w:t>во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462103">
              <w:rPr>
                <w:b/>
                <w:color w:val="000000"/>
                <w:szCs w:val="24"/>
              </w:rPr>
              <w:t>часов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b/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b/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Основные понятия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b/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1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2-3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Основное свойство алгебраической дроби.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4-5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6-9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4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b/>
                <w:i/>
                <w:color w:val="000000"/>
                <w:szCs w:val="24"/>
              </w:rPr>
              <w:t>10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b/>
                <w:i/>
                <w:color w:val="000000"/>
                <w:szCs w:val="24"/>
              </w:rPr>
              <w:t xml:space="preserve">Контрольная работа № 1 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b/>
                <w:i/>
                <w:color w:val="000000"/>
                <w:szCs w:val="24"/>
              </w:rPr>
              <w:t>1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11-12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Умножение и деление алгебраических дробей. Возведение алгебраических дробей в степень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13-15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Преобразование рациональных выражений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3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16-17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Первые представления о решении рациональных уравнений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18-20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Степень с отрицательным целым показателем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3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21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b/>
                <w:i/>
                <w:color w:val="000000"/>
                <w:szCs w:val="24"/>
              </w:rPr>
              <w:t xml:space="preserve">Контрольная работа № 2 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1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22-23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Рациональные числа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24-25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Понятие квадратного корня из неотрицательного числа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26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Иррациональные числа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1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27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Множество действительных чисел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1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b/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28-29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b/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 xml:space="preserve">Функция  </w:t>
            </w:r>
            <w:r w:rsidRPr="00462103">
              <w:rPr>
                <w:b/>
                <w:color w:val="000000"/>
                <w:position w:val="-10"/>
                <w:szCs w:val="24"/>
              </w:rPr>
              <w:object w:dxaOrig="760" w:dyaOrig="380">
                <v:shape id="_x0000_i1025" type="#_x0000_t75" style="width:38.25pt;height:18.75pt" o:ole="">
                  <v:imagedata r:id="rId12" o:title=""/>
                </v:shape>
                <o:OLEObject Type="Embed" ProgID="Equation.DSMT4" ShapeID="_x0000_i1025" DrawAspect="Content" ObjectID="_1690358681" r:id="rId13"/>
              </w:object>
            </w:r>
            <w:r w:rsidRPr="00462103">
              <w:rPr>
                <w:b/>
                <w:color w:val="000000"/>
                <w:szCs w:val="24"/>
              </w:rPr>
              <w:t xml:space="preserve">, </w:t>
            </w:r>
            <w:r w:rsidRPr="00462103">
              <w:rPr>
                <w:color w:val="000000"/>
                <w:szCs w:val="24"/>
              </w:rPr>
              <w:t>ее свойства и график.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b/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30-31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Свойства квадратных корней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32-35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 xml:space="preserve">Преобразование выражений, содержащих операцию извлечения квадратного корня 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4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b/>
                <w:i/>
                <w:color w:val="000000"/>
                <w:szCs w:val="24"/>
              </w:rPr>
              <w:t>36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b/>
                <w:i/>
                <w:color w:val="000000"/>
                <w:szCs w:val="24"/>
              </w:rPr>
              <w:t xml:space="preserve">Контрольная работа № 3 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b/>
                <w:i/>
                <w:color w:val="000000"/>
                <w:szCs w:val="24"/>
              </w:rPr>
              <w:t>1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37-39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Модуль действительного числа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3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40-42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 xml:space="preserve">Функция  </w:t>
            </w:r>
            <w:r w:rsidRPr="00462103">
              <w:rPr>
                <w:b/>
                <w:color w:val="000000"/>
                <w:position w:val="-10"/>
                <w:szCs w:val="24"/>
              </w:rPr>
              <w:object w:dxaOrig="760" w:dyaOrig="360">
                <v:shape id="_x0000_i1026" type="#_x0000_t75" style="width:38.25pt;height:18pt" o:ole="">
                  <v:imagedata r:id="rId14" o:title=""/>
                </v:shape>
                <o:OLEObject Type="Embed" ProgID="Equation.DSMT4" ShapeID="_x0000_i1026" DrawAspect="Content" ObjectID="_1690358682" r:id="rId15"/>
              </w:object>
            </w:r>
            <w:r w:rsidRPr="00462103">
              <w:rPr>
                <w:color w:val="000000"/>
                <w:szCs w:val="24"/>
              </w:rPr>
              <w:t>, ее свойства и график.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3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b/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43-44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b/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 xml:space="preserve">Функция  </w:t>
            </w:r>
            <w:r w:rsidRPr="00462103">
              <w:rPr>
                <w:b/>
                <w:color w:val="000000"/>
                <w:position w:val="-24"/>
                <w:szCs w:val="24"/>
              </w:rPr>
              <w:object w:dxaOrig="620" w:dyaOrig="620">
                <v:shape id="_x0000_i1027" type="#_x0000_t75" style="width:30.75pt;height:30.75pt" o:ole="">
                  <v:imagedata r:id="rId16" o:title=""/>
                </v:shape>
                <o:OLEObject Type="Embed" ProgID="Equation.DSMT4" ShapeID="_x0000_i1027" DrawAspect="Content" ObjectID="_1690358683" r:id="rId17"/>
              </w:object>
            </w:r>
            <w:r w:rsidRPr="00462103">
              <w:rPr>
                <w:color w:val="000000"/>
                <w:szCs w:val="24"/>
              </w:rPr>
              <w:t>, ее свойства и график.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b/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b/>
                <w:i/>
                <w:color w:val="000000"/>
                <w:szCs w:val="24"/>
              </w:rPr>
              <w:t>45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b/>
                <w:i/>
                <w:color w:val="000000"/>
                <w:szCs w:val="24"/>
              </w:rPr>
              <w:t xml:space="preserve">Контрольная работа № 4 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1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46-47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 xml:space="preserve">Как построить график функции </w:t>
            </w:r>
            <w:r w:rsidRPr="00462103">
              <w:rPr>
                <w:b/>
                <w:color w:val="000000"/>
                <w:position w:val="-14"/>
                <w:szCs w:val="24"/>
              </w:rPr>
              <w:object w:dxaOrig="1240" w:dyaOrig="400">
                <v:shape id="_x0000_i1028" type="#_x0000_t75" style="width:62.25pt;height:20.25pt" o:ole="">
                  <v:imagedata r:id="rId18" o:title=""/>
                </v:shape>
                <o:OLEObject Type="Embed" ProgID="Equation.DSMT4" ShapeID="_x0000_i1028" DrawAspect="Content" ObjectID="_1690358684" r:id="rId19"/>
              </w:object>
            </w:r>
            <w:r w:rsidRPr="00462103">
              <w:rPr>
                <w:b/>
                <w:color w:val="000000"/>
                <w:szCs w:val="24"/>
              </w:rPr>
              <w:t xml:space="preserve">, </w:t>
            </w:r>
            <w:r w:rsidRPr="00462103">
              <w:rPr>
                <w:color w:val="000000"/>
                <w:szCs w:val="24"/>
              </w:rPr>
              <w:t xml:space="preserve">если известен график функции </w:t>
            </w:r>
            <w:r w:rsidRPr="00462103">
              <w:rPr>
                <w:b/>
                <w:color w:val="000000"/>
                <w:position w:val="-14"/>
                <w:szCs w:val="24"/>
              </w:rPr>
              <w:object w:dxaOrig="960" w:dyaOrig="400">
                <v:shape id="_x0000_i1029" type="#_x0000_t75" style="width:48pt;height:20.25pt" o:ole="">
                  <v:imagedata r:id="rId20" o:title=""/>
                </v:shape>
                <o:OLEObject Type="Embed" ProgID="Equation.DSMT4" ShapeID="_x0000_i1029" DrawAspect="Content" ObjectID="_1690358685" r:id="rId21"/>
              </w:objec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lastRenderedPageBreak/>
              <w:t>48-49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 xml:space="preserve">Как построить график функции </w:t>
            </w:r>
            <w:r w:rsidRPr="00462103">
              <w:rPr>
                <w:b/>
                <w:color w:val="000000"/>
                <w:position w:val="-14"/>
                <w:szCs w:val="24"/>
              </w:rPr>
              <w:object w:dxaOrig="1340" w:dyaOrig="400">
                <v:shape id="_x0000_i1030" type="#_x0000_t75" style="width:66.75pt;height:20.25pt" o:ole="">
                  <v:imagedata r:id="rId22" o:title=""/>
                </v:shape>
                <o:OLEObject Type="Embed" ProgID="Equation.DSMT4" ShapeID="_x0000_i1030" DrawAspect="Content" ObjectID="_1690358686" r:id="rId23"/>
              </w:object>
            </w:r>
            <w:r w:rsidRPr="00462103">
              <w:rPr>
                <w:b/>
                <w:color w:val="000000"/>
                <w:szCs w:val="24"/>
              </w:rPr>
              <w:t xml:space="preserve">, </w:t>
            </w:r>
            <w:r w:rsidRPr="00462103">
              <w:rPr>
                <w:color w:val="000000"/>
                <w:szCs w:val="24"/>
              </w:rPr>
              <w:t xml:space="preserve">если известен график функции </w:t>
            </w:r>
            <w:r w:rsidRPr="00462103">
              <w:rPr>
                <w:b/>
                <w:color w:val="000000"/>
                <w:position w:val="-14"/>
                <w:szCs w:val="24"/>
              </w:rPr>
              <w:object w:dxaOrig="960" w:dyaOrig="400">
                <v:shape id="_x0000_i1031" type="#_x0000_t75" style="width:48pt;height:20.25pt" o:ole="">
                  <v:imagedata r:id="rId20" o:title=""/>
                </v:shape>
                <o:OLEObject Type="Embed" ProgID="Equation.DSMT4" ShapeID="_x0000_i1031" DrawAspect="Content" ObjectID="_1690358687" r:id="rId24"/>
              </w:objec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50-51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 xml:space="preserve">Как построить график функции </w:t>
            </w:r>
            <w:r w:rsidRPr="00462103">
              <w:rPr>
                <w:b/>
                <w:color w:val="000000"/>
                <w:position w:val="-14"/>
                <w:szCs w:val="24"/>
              </w:rPr>
              <w:object w:dxaOrig="1640" w:dyaOrig="400">
                <v:shape id="_x0000_i1032" type="#_x0000_t75" style="width:81pt;height:20.25pt" o:ole="">
                  <v:imagedata r:id="rId25" o:title=""/>
                </v:shape>
                <o:OLEObject Type="Embed" ProgID="Equation.DSMT4" ShapeID="_x0000_i1032" DrawAspect="Content" ObjectID="_1690358688" r:id="rId26"/>
              </w:object>
            </w:r>
            <w:r w:rsidRPr="00462103">
              <w:rPr>
                <w:b/>
                <w:color w:val="000000"/>
                <w:szCs w:val="24"/>
              </w:rPr>
              <w:t xml:space="preserve">, </w:t>
            </w:r>
            <w:r w:rsidRPr="00462103">
              <w:rPr>
                <w:color w:val="000000"/>
                <w:szCs w:val="24"/>
              </w:rPr>
              <w:t xml:space="preserve">если известен график функции </w:t>
            </w:r>
            <w:r w:rsidRPr="00462103">
              <w:rPr>
                <w:b/>
                <w:color w:val="000000"/>
                <w:position w:val="-14"/>
                <w:szCs w:val="24"/>
              </w:rPr>
              <w:object w:dxaOrig="960" w:dyaOrig="400">
                <v:shape id="_x0000_i1033" type="#_x0000_t75" style="width:48pt;height:20.25pt" o:ole="">
                  <v:imagedata r:id="rId20" o:title=""/>
                </v:shape>
                <o:OLEObject Type="Embed" ProgID="Equation.DSMT4" ShapeID="_x0000_i1033" DrawAspect="Content" ObjectID="_1690358689" r:id="rId27"/>
              </w:objec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52-54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 xml:space="preserve">Функция </w:t>
            </w:r>
            <w:r w:rsidRPr="00462103">
              <w:rPr>
                <w:b/>
                <w:color w:val="000000"/>
                <w:position w:val="-10"/>
                <w:szCs w:val="24"/>
              </w:rPr>
              <w:object w:dxaOrig="1540" w:dyaOrig="360">
                <v:shape id="_x0000_i1034" type="#_x0000_t75" style="width:77.25pt;height:18pt" o:ole="">
                  <v:imagedata r:id="rId28" o:title=""/>
                </v:shape>
                <o:OLEObject Type="Embed" ProgID="Equation.DSMT4" ShapeID="_x0000_i1034" DrawAspect="Content" ObjectID="_1690358690" r:id="rId29"/>
              </w:object>
            </w:r>
            <w:r w:rsidRPr="00462103">
              <w:rPr>
                <w:b/>
                <w:color w:val="000000"/>
                <w:szCs w:val="24"/>
              </w:rPr>
              <w:t xml:space="preserve">, </w:t>
            </w:r>
            <w:r w:rsidRPr="00462103">
              <w:rPr>
                <w:color w:val="000000"/>
                <w:szCs w:val="24"/>
              </w:rPr>
              <w:t>ее свойства и график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3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55-56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Графическое решение квадратных уравнений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b/>
                <w:i/>
                <w:color w:val="000000"/>
                <w:szCs w:val="24"/>
              </w:rPr>
              <w:t>57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b/>
                <w:i/>
                <w:color w:val="000000"/>
                <w:szCs w:val="24"/>
              </w:rPr>
              <w:t>Контрольная работа № 5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1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b/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58-59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b/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Основные понятия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60-62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Формулы корней квадратного уравнения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3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63-65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Рациональные уравнения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3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b/>
                <w:i/>
                <w:color w:val="000000"/>
                <w:szCs w:val="24"/>
              </w:rPr>
              <w:t>66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b/>
                <w:i/>
                <w:color w:val="000000"/>
                <w:szCs w:val="24"/>
              </w:rPr>
              <w:t>Контрольная работа № 6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1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67-70</w:t>
            </w:r>
          </w:p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Рациональные уравнения, как математические модели реальных ситуаций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4</w:t>
            </w:r>
          </w:p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71-72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Еще одна формула корней квадратного уравнения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73-74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Теорема Виета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75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b/>
                <w:i/>
                <w:color w:val="000000"/>
                <w:szCs w:val="24"/>
              </w:rPr>
              <w:t>Контрольная работа № 7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1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76-78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Иррациональные уравнения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3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b/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79-81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b/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Свойства числовых неравенств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b/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3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82-84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 xml:space="preserve">Исследование функций на монотонность 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3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85-86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Решение линейных неравенств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87-89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Решение квадратных неравенств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3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90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b/>
                <w:i/>
                <w:color w:val="000000"/>
                <w:szCs w:val="24"/>
              </w:rPr>
              <w:t xml:space="preserve">Контрольная работа № 8 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1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91-92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 xml:space="preserve">Приближенные значения действительных чисел, погрешность приближения, приближение по недостатку и избытку  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2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93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Стандартный вид числа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1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b/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94-97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b/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Решение задач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b/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4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98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b/>
                <w:i/>
                <w:color w:val="000000"/>
                <w:szCs w:val="24"/>
              </w:rPr>
              <w:t>Итоговая контрольная работа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1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99-102</w:t>
            </w: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b/>
                <w:i/>
                <w:color w:val="000000"/>
                <w:szCs w:val="24"/>
              </w:rPr>
            </w:pPr>
            <w:r w:rsidRPr="00462103">
              <w:rPr>
                <w:b/>
                <w:i/>
                <w:color w:val="000000"/>
                <w:szCs w:val="24"/>
              </w:rPr>
              <w:t>Теория вероятности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color w:val="000000"/>
                <w:szCs w:val="24"/>
              </w:rPr>
            </w:pPr>
            <w:r w:rsidRPr="00462103">
              <w:rPr>
                <w:color w:val="000000"/>
                <w:szCs w:val="24"/>
              </w:rPr>
              <w:t>4</w:t>
            </w:r>
          </w:p>
        </w:tc>
      </w:tr>
      <w:tr w:rsidR="00462103" w:rsidRPr="00462103" w:rsidTr="00462103">
        <w:trPr>
          <w:trHeight w:val="20"/>
        </w:trPr>
        <w:tc>
          <w:tcPr>
            <w:tcW w:w="1985" w:type="dxa"/>
            <w:vAlign w:val="center"/>
          </w:tcPr>
          <w:p w:rsidR="00462103" w:rsidRPr="00462103" w:rsidRDefault="00462103" w:rsidP="00462103">
            <w:pPr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62103" w:rsidRPr="00462103" w:rsidRDefault="00462103" w:rsidP="00462103">
            <w:pPr>
              <w:ind w:firstLine="0"/>
              <w:rPr>
                <w:b/>
                <w:color w:val="000000"/>
                <w:szCs w:val="24"/>
              </w:rPr>
            </w:pPr>
            <w:r w:rsidRPr="00462103">
              <w:rPr>
                <w:b/>
                <w:color w:val="000000"/>
                <w:szCs w:val="24"/>
              </w:rPr>
              <w:t>Итого часов</w:t>
            </w:r>
          </w:p>
        </w:tc>
        <w:tc>
          <w:tcPr>
            <w:tcW w:w="3402" w:type="dxa"/>
            <w:vAlign w:val="center"/>
          </w:tcPr>
          <w:p w:rsidR="00462103" w:rsidRPr="00462103" w:rsidRDefault="00462103" w:rsidP="00462103">
            <w:pPr>
              <w:ind w:firstLine="33"/>
              <w:jc w:val="center"/>
              <w:rPr>
                <w:b/>
                <w:color w:val="000000"/>
                <w:szCs w:val="24"/>
              </w:rPr>
            </w:pPr>
            <w:r w:rsidRPr="00462103">
              <w:rPr>
                <w:b/>
                <w:color w:val="000000"/>
                <w:szCs w:val="24"/>
              </w:rPr>
              <w:t>102</w:t>
            </w:r>
          </w:p>
        </w:tc>
      </w:tr>
    </w:tbl>
    <w:p w:rsidR="007C1393" w:rsidRDefault="007C1393" w:rsidP="007C1393">
      <w:pPr>
        <w:ind w:firstLine="0"/>
        <w:jc w:val="center"/>
        <w:rPr>
          <w:rFonts w:cs="Times New Roman"/>
          <w:b/>
          <w:bCs/>
          <w:szCs w:val="24"/>
        </w:rPr>
      </w:pPr>
    </w:p>
    <w:p w:rsidR="00465D0C" w:rsidRDefault="00465D0C" w:rsidP="007C1393">
      <w:pPr>
        <w:ind w:firstLine="0"/>
        <w:jc w:val="center"/>
        <w:rPr>
          <w:rFonts w:cs="Times New Roman"/>
          <w:b/>
          <w:bCs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62"/>
        <w:gridCol w:w="3402"/>
      </w:tblGrid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b/>
                <w:szCs w:val="24"/>
              </w:rPr>
            </w:pPr>
            <w:r w:rsidRPr="00465D0C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465D0C">
              <w:rPr>
                <w:b/>
                <w:color w:val="000000"/>
                <w:szCs w:val="24"/>
              </w:rPr>
              <w:t>п</w:t>
            </w:r>
            <w:proofErr w:type="gramEnd"/>
            <w:r w:rsidRPr="00465D0C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34"/>
              <w:jc w:val="center"/>
              <w:rPr>
                <w:b/>
                <w:szCs w:val="24"/>
              </w:rPr>
            </w:pPr>
            <w:r w:rsidRPr="00465D0C">
              <w:rPr>
                <w:b/>
                <w:color w:val="000000"/>
                <w:szCs w:val="24"/>
              </w:rPr>
              <w:t>Тема урока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65D0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1-3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Линейные и квадратные неравенства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3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4-8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b/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Рациональные неравенства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5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9-10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b/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Множества и операции над ними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2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11-13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Системы рациональных неравенств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5D0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14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Обобщающий урок по теме: Рациональные  неравенства и их системы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1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15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b/>
                <w:color w:val="000000"/>
                <w:szCs w:val="24"/>
                <w:lang w:eastAsia="ar-SA"/>
              </w:rPr>
            </w:pPr>
            <w:r w:rsidRPr="00465D0C">
              <w:rPr>
                <w:b/>
                <w:color w:val="000000"/>
                <w:szCs w:val="24"/>
                <w:lang w:eastAsia="ar-SA"/>
              </w:rPr>
              <w:t xml:space="preserve">Контрольная работа№1. 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1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16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 xml:space="preserve">Анализ контрольной работы. 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1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17-20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b/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Системы рациональных уравнений. Основные понятия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4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21-24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b/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Методы решения систем уравнений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4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25-28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b/>
                <w:i/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Системы уравнений как математические модели реальных ситуаций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4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lastRenderedPageBreak/>
              <w:t>29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Обобщающий урок. Системы рациональных уравнений.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1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30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b/>
                <w:color w:val="000000"/>
                <w:szCs w:val="24"/>
                <w:lang w:eastAsia="ar-SA"/>
              </w:rPr>
            </w:pPr>
            <w:r w:rsidRPr="00465D0C">
              <w:rPr>
                <w:b/>
                <w:color w:val="000000"/>
                <w:szCs w:val="24"/>
                <w:lang w:eastAsia="ar-SA"/>
              </w:rPr>
              <w:t xml:space="preserve">Контрольная работа № 2. 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1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31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Анализ контрольной работы. Решение систем уравнений.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1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32-35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b/>
                <w:i/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4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36-38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b/>
                <w:i/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Способы задания функций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3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39-42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b/>
                <w:i/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Свойства функций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4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43-44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Четные и нечетные функции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2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45-46</w:t>
            </w:r>
          </w:p>
        </w:tc>
        <w:tc>
          <w:tcPr>
            <w:tcW w:w="4962" w:type="dxa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Решение задач.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2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47</w:t>
            </w:r>
          </w:p>
        </w:tc>
        <w:tc>
          <w:tcPr>
            <w:tcW w:w="4962" w:type="dxa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Тест по теме:</w:t>
            </w:r>
          </w:p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 xml:space="preserve"> « Числовые функции»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1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48</w:t>
            </w:r>
          </w:p>
        </w:tc>
        <w:tc>
          <w:tcPr>
            <w:tcW w:w="4962" w:type="dxa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Решение задач по теме: Числовые функции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1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49</w:t>
            </w:r>
          </w:p>
        </w:tc>
        <w:tc>
          <w:tcPr>
            <w:tcW w:w="4962" w:type="dxa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Обобщающий урок по теме «Числовые функции. Свойства функции»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1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50</w:t>
            </w:r>
          </w:p>
        </w:tc>
        <w:tc>
          <w:tcPr>
            <w:tcW w:w="4962" w:type="dxa"/>
          </w:tcPr>
          <w:p w:rsidR="00465D0C" w:rsidRPr="00465D0C" w:rsidRDefault="00465D0C" w:rsidP="00465D0C">
            <w:pPr>
              <w:suppressAutoHyphens/>
              <w:ind w:firstLine="34"/>
              <w:rPr>
                <w:b/>
                <w:i/>
                <w:color w:val="000000"/>
                <w:szCs w:val="24"/>
                <w:lang w:eastAsia="ar-SA"/>
              </w:rPr>
            </w:pPr>
            <w:r w:rsidRPr="00465D0C">
              <w:rPr>
                <w:b/>
                <w:color w:val="000000"/>
                <w:szCs w:val="24"/>
                <w:lang w:eastAsia="ar-SA"/>
              </w:rPr>
              <w:t>Контрольная работа</w:t>
            </w:r>
            <w:r>
              <w:rPr>
                <w:b/>
                <w:color w:val="000000"/>
                <w:szCs w:val="24"/>
                <w:lang w:eastAsia="ar-SA"/>
              </w:rPr>
              <w:t xml:space="preserve"> </w:t>
            </w:r>
            <w:r w:rsidRPr="00465D0C">
              <w:rPr>
                <w:b/>
                <w:color w:val="000000"/>
                <w:szCs w:val="24"/>
                <w:lang w:eastAsia="ar-SA"/>
              </w:rPr>
              <w:t xml:space="preserve"> № 3. 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1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51-52</w:t>
            </w:r>
          </w:p>
        </w:tc>
        <w:tc>
          <w:tcPr>
            <w:tcW w:w="4962" w:type="dxa"/>
          </w:tcPr>
          <w:p w:rsidR="00465D0C" w:rsidRPr="00465D0C" w:rsidRDefault="00465D0C" w:rsidP="00465D0C">
            <w:pPr>
              <w:suppressAutoHyphens/>
              <w:ind w:firstLine="34"/>
              <w:rPr>
                <w:i/>
                <w:color w:val="000000"/>
                <w:szCs w:val="24"/>
                <w:vertAlign w:val="superscript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 xml:space="preserve">Анализ контрольной работы. Функция  </w:t>
            </w:r>
            <w:r w:rsidRPr="00465D0C">
              <w:rPr>
                <w:i/>
                <w:color w:val="000000"/>
                <w:szCs w:val="24"/>
                <w:lang w:eastAsia="ar-SA"/>
              </w:rPr>
              <w:t>у = х</w:t>
            </w:r>
            <w:proofErr w:type="gramStart"/>
            <w:r w:rsidRPr="00465D0C">
              <w:rPr>
                <w:i/>
                <w:color w:val="000000"/>
                <w:szCs w:val="24"/>
                <w:vertAlign w:val="superscript"/>
                <w:lang w:val="en-US" w:eastAsia="ar-SA"/>
              </w:rPr>
              <w:t>n</w:t>
            </w:r>
            <w:proofErr w:type="gramEnd"/>
          </w:p>
          <w:p w:rsidR="00465D0C" w:rsidRPr="00465D0C" w:rsidRDefault="00465D0C" w:rsidP="00465D0C">
            <w:pPr>
              <w:suppressAutoHyphens/>
              <w:ind w:firstLine="34"/>
              <w:rPr>
                <w:b/>
                <w:i/>
                <w:color w:val="000000"/>
                <w:szCs w:val="24"/>
                <w:lang w:eastAsia="ar-SA"/>
              </w:rPr>
            </w:pPr>
            <w:r w:rsidRPr="00465D0C">
              <w:rPr>
                <w:i/>
                <w:color w:val="000000"/>
                <w:szCs w:val="24"/>
                <w:lang w:eastAsia="ar-SA"/>
              </w:rPr>
              <w:t>(</w:t>
            </w:r>
            <w:r w:rsidRPr="00465D0C">
              <w:rPr>
                <w:i/>
                <w:color w:val="000000"/>
                <w:szCs w:val="24"/>
                <w:lang w:val="en-US" w:eastAsia="ar-SA"/>
              </w:rPr>
              <w:t>n</w:t>
            </w:r>
            <w:r w:rsidRPr="00465D0C">
              <w:rPr>
                <w:i/>
                <w:color w:val="000000"/>
                <w:position w:val="-4"/>
                <w:szCs w:val="24"/>
                <w:lang w:val="en-US" w:eastAsia="ar-SA"/>
              </w:rPr>
              <w:object w:dxaOrig="220" w:dyaOrig="220">
                <v:shape id="_x0000_i1035" type="#_x0000_t75" style="width:11.25pt;height:11.25pt" o:ole="">
                  <v:imagedata r:id="rId30" o:title=""/>
                </v:shape>
                <o:OLEObject Type="Embed" ProgID="Equation.DSMT4" ShapeID="_x0000_i1035" DrawAspect="Content" ObjectID="_1690358691" r:id="rId31"/>
              </w:object>
            </w:r>
            <w:proofErr w:type="spellStart"/>
            <w:r w:rsidRPr="00465D0C">
              <w:rPr>
                <w:i/>
                <w:color w:val="000000"/>
                <w:szCs w:val="24"/>
                <w:lang w:val="en-US" w:eastAsia="ar-SA"/>
              </w:rPr>
              <w:t>N</w:t>
            </w:r>
            <w:proofErr w:type="spellEnd"/>
            <w:r w:rsidRPr="00465D0C">
              <w:rPr>
                <w:i/>
                <w:color w:val="000000"/>
                <w:szCs w:val="24"/>
                <w:lang w:eastAsia="ar-SA"/>
              </w:rPr>
              <w:t>)</w:t>
            </w:r>
            <w:r w:rsidRPr="00465D0C">
              <w:rPr>
                <w:color w:val="000000"/>
                <w:szCs w:val="24"/>
                <w:lang w:eastAsia="ar-SA"/>
              </w:rPr>
              <w:t>, их свойства и графики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2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53-54</w:t>
            </w:r>
          </w:p>
        </w:tc>
        <w:tc>
          <w:tcPr>
            <w:tcW w:w="4962" w:type="dxa"/>
          </w:tcPr>
          <w:p w:rsidR="00465D0C" w:rsidRPr="00465D0C" w:rsidRDefault="00465D0C" w:rsidP="00465D0C">
            <w:pPr>
              <w:suppressAutoHyphens/>
              <w:ind w:firstLine="34"/>
              <w:rPr>
                <w:b/>
                <w:i/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 xml:space="preserve">Функция  </w:t>
            </w:r>
            <w:r w:rsidRPr="00465D0C">
              <w:rPr>
                <w:i/>
                <w:color w:val="000000"/>
                <w:szCs w:val="24"/>
                <w:lang w:eastAsia="ar-SA"/>
              </w:rPr>
              <w:t>у = х</w:t>
            </w:r>
            <w:r w:rsidRPr="00465D0C">
              <w:rPr>
                <w:i/>
                <w:color w:val="000000"/>
                <w:szCs w:val="24"/>
                <w:vertAlign w:val="superscript"/>
                <w:lang w:eastAsia="ar-SA"/>
              </w:rPr>
              <w:t>-</w:t>
            </w:r>
            <w:proofErr w:type="gramStart"/>
            <w:r w:rsidRPr="00465D0C">
              <w:rPr>
                <w:i/>
                <w:color w:val="000000"/>
                <w:szCs w:val="24"/>
                <w:vertAlign w:val="superscript"/>
                <w:lang w:val="en-US" w:eastAsia="ar-SA"/>
              </w:rPr>
              <w:t>n</w:t>
            </w:r>
            <w:proofErr w:type="gramEnd"/>
            <w:r w:rsidRPr="00465D0C">
              <w:rPr>
                <w:i/>
                <w:color w:val="000000"/>
                <w:szCs w:val="24"/>
                <w:lang w:eastAsia="ar-SA"/>
              </w:rPr>
              <w:t>(</w:t>
            </w:r>
            <w:r w:rsidRPr="00465D0C">
              <w:rPr>
                <w:i/>
                <w:color w:val="000000"/>
                <w:szCs w:val="24"/>
                <w:lang w:val="en-US" w:eastAsia="ar-SA"/>
              </w:rPr>
              <w:t>n</w:t>
            </w:r>
            <w:r w:rsidRPr="00465D0C">
              <w:rPr>
                <w:i/>
                <w:color w:val="000000"/>
                <w:position w:val="-4"/>
                <w:szCs w:val="24"/>
                <w:lang w:val="en-US" w:eastAsia="ar-SA"/>
              </w:rPr>
              <w:object w:dxaOrig="220" w:dyaOrig="220">
                <v:shape id="_x0000_i1036" type="#_x0000_t75" style="width:11.25pt;height:11.25pt" o:ole="">
                  <v:imagedata r:id="rId30" o:title=""/>
                </v:shape>
                <o:OLEObject Type="Embed" ProgID="Equation.DSMT4" ShapeID="_x0000_i1036" DrawAspect="Content" ObjectID="_1690358692" r:id="rId32"/>
              </w:object>
            </w:r>
            <w:proofErr w:type="spellStart"/>
            <w:r w:rsidRPr="00465D0C">
              <w:rPr>
                <w:i/>
                <w:color w:val="000000"/>
                <w:szCs w:val="24"/>
                <w:lang w:val="en-US" w:eastAsia="ar-SA"/>
              </w:rPr>
              <w:t>N</w:t>
            </w:r>
            <w:proofErr w:type="spellEnd"/>
            <w:r w:rsidRPr="00465D0C">
              <w:rPr>
                <w:i/>
                <w:color w:val="000000"/>
                <w:szCs w:val="24"/>
                <w:lang w:eastAsia="ar-SA"/>
              </w:rPr>
              <w:t>)</w:t>
            </w:r>
            <w:r w:rsidRPr="00465D0C">
              <w:rPr>
                <w:color w:val="000000"/>
                <w:szCs w:val="24"/>
                <w:lang w:eastAsia="ar-SA"/>
              </w:rPr>
              <w:t>, их свойства и графики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2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55</w:t>
            </w:r>
          </w:p>
        </w:tc>
        <w:tc>
          <w:tcPr>
            <w:tcW w:w="4962" w:type="dxa"/>
          </w:tcPr>
          <w:p w:rsidR="00465D0C" w:rsidRPr="00465D0C" w:rsidRDefault="00465D0C" w:rsidP="00465D0C">
            <w:pPr>
              <w:suppressAutoHyphens/>
              <w:ind w:firstLine="34"/>
              <w:rPr>
                <w:b/>
                <w:i/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 xml:space="preserve">Функция  </w:t>
            </w:r>
            <w:r w:rsidRPr="00465D0C">
              <w:rPr>
                <w:color w:val="000000"/>
                <w:position w:val="-12"/>
                <w:szCs w:val="24"/>
                <w:lang w:val="en-US" w:eastAsia="ar-SA"/>
              </w:rPr>
              <w:object w:dxaOrig="859" w:dyaOrig="440">
                <v:shape id="_x0000_i1037" type="#_x0000_t75" style="width:42.75pt;height:22.5pt" o:ole="">
                  <v:imagedata r:id="rId33" o:title=""/>
                </v:shape>
                <o:OLEObject Type="Embed" ProgID="Equation.DSMT4" ShapeID="_x0000_i1037" DrawAspect="Content" ObjectID="_1690358693" r:id="rId34"/>
              </w:object>
            </w:r>
            <w:r w:rsidRPr="00465D0C">
              <w:rPr>
                <w:color w:val="000000"/>
                <w:szCs w:val="24"/>
                <w:lang w:eastAsia="ar-SA"/>
              </w:rPr>
              <w:t>, ее свойства и график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1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56</w:t>
            </w:r>
          </w:p>
        </w:tc>
        <w:tc>
          <w:tcPr>
            <w:tcW w:w="4962" w:type="dxa"/>
          </w:tcPr>
          <w:p w:rsidR="00465D0C" w:rsidRPr="00465D0C" w:rsidRDefault="00465D0C" w:rsidP="00465D0C">
            <w:pPr>
              <w:suppressAutoHyphens/>
              <w:ind w:firstLine="34"/>
              <w:rPr>
                <w:b/>
                <w:i/>
                <w:color w:val="000000"/>
                <w:szCs w:val="24"/>
                <w:lang w:eastAsia="ar-SA"/>
              </w:rPr>
            </w:pPr>
            <w:r w:rsidRPr="00465D0C">
              <w:rPr>
                <w:b/>
                <w:color w:val="000000"/>
                <w:szCs w:val="24"/>
                <w:lang w:eastAsia="ar-SA"/>
              </w:rPr>
              <w:t>Контрольная работа</w:t>
            </w:r>
            <w:r>
              <w:rPr>
                <w:b/>
                <w:color w:val="000000"/>
                <w:szCs w:val="24"/>
                <w:lang w:eastAsia="ar-SA"/>
              </w:rPr>
              <w:t xml:space="preserve"> </w:t>
            </w:r>
            <w:r w:rsidRPr="00465D0C">
              <w:rPr>
                <w:b/>
                <w:color w:val="000000"/>
                <w:szCs w:val="24"/>
                <w:lang w:eastAsia="ar-SA"/>
              </w:rPr>
              <w:t xml:space="preserve"> № 4. 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b/>
                <w:color w:val="000000"/>
                <w:szCs w:val="24"/>
                <w:lang w:eastAsia="ar-SA"/>
              </w:rPr>
            </w:pPr>
            <w:r w:rsidRPr="00465D0C">
              <w:rPr>
                <w:b/>
                <w:color w:val="000000"/>
                <w:szCs w:val="24"/>
                <w:lang w:eastAsia="ar-SA"/>
              </w:rPr>
              <w:t>1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57-61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b/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 xml:space="preserve">Анализ контрольной работы. Числовые последовательности 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5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62-65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Арифметическая прогрессия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4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66-69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b/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Геометрическая прогрессия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4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70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Обобщающий урок по теме. Арифметическая и геометрическая прогрессии.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1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71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b/>
                <w:i/>
                <w:color w:val="000000"/>
                <w:szCs w:val="24"/>
                <w:lang w:eastAsia="ar-SA"/>
              </w:rPr>
            </w:pPr>
            <w:r w:rsidRPr="00465D0C">
              <w:rPr>
                <w:b/>
                <w:color w:val="000000"/>
                <w:szCs w:val="24"/>
                <w:lang w:eastAsia="ar-SA"/>
              </w:rPr>
              <w:t xml:space="preserve">Контрольная работа № 5. 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1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72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Анализ контрольной работы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1</w:t>
            </w:r>
          </w:p>
          <w:p w:rsidR="00465D0C" w:rsidRPr="00465D0C" w:rsidRDefault="00465D0C" w:rsidP="00465D0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  <w:lang w:eastAsia="ar-SA"/>
              </w:rPr>
            </w:pP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73-75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Комбинаторные задачи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3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76-77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Статистика – дизайн информации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2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78-80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Простейшие вероятностные задачи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3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81-82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Экспериментальные данные и вероятности событий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2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83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Обобщающий урок по теме. Элементы комбинаторики, статистики и теории вероятностей.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1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84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b/>
                <w:color w:val="000000"/>
                <w:szCs w:val="24"/>
                <w:lang w:eastAsia="ar-SA"/>
              </w:rPr>
              <w:t>Контрольная работа</w:t>
            </w:r>
            <w:r>
              <w:rPr>
                <w:b/>
                <w:color w:val="000000"/>
                <w:szCs w:val="24"/>
                <w:lang w:eastAsia="ar-SA"/>
              </w:rPr>
              <w:t xml:space="preserve"> </w:t>
            </w:r>
            <w:r w:rsidRPr="00465D0C">
              <w:rPr>
                <w:b/>
                <w:color w:val="000000"/>
                <w:szCs w:val="24"/>
                <w:lang w:eastAsia="ar-SA"/>
              </w:rPr>
              <w:t xml:space="preserve"> № 6. 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1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85-89</w:t>
            </w:r>
          </w:p>
        </w:tc>
        <w:tc>
          <w:tcPr>
            <w:tcW w:w="4962" w:type="dxa"/>
            <w:vAlign w:val="center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Множества. Элементы логики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autoSpaceDE w:val="0"/>
              <w:autoSpaceDN w:val="0"/>
              <w:adjustRightInd w:val="0"/>
              <w:ind w:left="35"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5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  <w:r w:rsidRPr="00465D0C">
              <w:rPr>
                <w:color w:val="000000"/>
                <w:szCs w:val="24"/>
              </w:rPr>
              <w:t>90-102</w:t>
            </w:r>
          </w:p>
        </w:tc>
        <w:tc>
          <w:tcPr>
            <w:tcW w:w="4962" w:type="dxa"/>
          </w:tcPr>
          <w:p w:rsidR="00465D0C" w:rsidRDefault="00465D0C" w:rsidP="00465D0C">
            <w:pPr>
              <w:suppressAutoHyphens/>
              <w:ind w:firstLine="34"/>
              <w:rPr>
                <w:i/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Итоговое повторение</w:t>
            </w:r>
            <w:r w:rsidRPr="00465D0C">
              <w:rPr>
                <w:i/>
                <w:color w:val="000000"/>
                <w:szCs w:val="24"/>
                <w:lang w:eastAsia="ar-SA"/>
              </w:rPr>
              <w:t xml:space="preserve"> </w:t>
            </w:r>
          </w:p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  <w:r w:rsidRPr="00465D0C">
              <w:rPr>
                <w:i/>
                <w:color w:val="000000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3402" w:type="dxa"/>
            <w:vAlign w:val="center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13</w:t>
            </w:r>
          </w:p>
        </w:tc>
      </w:tr>
      <w:tr w:rsidR="00465D0C" w:rsidRPr="00465D0C" w:rsidTr="00465D0C">
        <w:trPr>
          <w:cantSplit/>
          <w:trHeight w:val="57"/>
        </w:trPr>
        <w:tc>
          <w:tcPr>
            <w:tcW w:w="2127" w:type="dxa"/>
            <w:vAlign w:val="center"/>
          </w:tcPr>
          <w:p w:rsidR="00465D0C" w:rsidRPr="00465D0C" w:rsidRDefault="00465D0C" w:rsidP="00465D0C">
            <w:pPr>
              <w:shd w:val="clear" w:color="auto" w:fill="FFFFFF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962" w:type="dxa"/>
          </w:tcPr>
          <w:p w:rsidR="00465D0C" w:rsidRPr="00465D0C" w:rsidRDefault="00465D0C" w:rsidP="00465D0C">
            <w:pPr>
              <w:suppressAutoHyphens/>
              <w:ind w:firstLine="34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465D0C" w:rsidRPr="00465D0C" w:rsidRDefault="00465D0C" w:rsidP="00465D0C">
            <w:pPr>
              <w:suppressAutoHyphens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465D0C">
              <w:rPr>
                <w:color w:val="000000"/>
                <w:szCs w:val="24"/>
                <w:lang w:eastAsia="ar-SA"/>
              </w:rPr>
              <w:t>102</w:t>
            </w:r>
          </w:p>
        </w:tc>
      </w:tr>
    </w:tbl>
    <w:p w:rsidR="00465D0C" w:rsidRPr="007C1393" w:rsidRDefault="00465D0C" w:rsidP="007C1393">
      <w:pPr>
        <w:ind w:firstLine="0"/>
        <w:jc w:val="center"/>
        <w:rPr>
          <w:rFonts w:cs="Times New Roman"/>
          <w:b/>
          <w:bCs/>
          <w:szCs w:val="24"/>
        </w:rPr>
      </w:pPr>
    </w:p>
    <w:p w:rsidR="007C1393" w:rsidRPr="00786B2C" w:rsidRDefault="007C1393" w:rsidP="007C1393">
      <w:pPr>
        <w:ind w:firstLine="0"/>
        <w:jc w:val="both"/>
        <w:rPr>
          <w:rFonts w:cs="Times New Roman"/>
          <w:b/>
          <w:bCs/>
          <w:szCs w:val="24"/>
        </w:rPr>
      </w:pPr>
      <w:r w:rsidRPr="00786B2C">
        <w:rPr>
          <w:rFonts w:cs="Times New Roman"/>
          <w:b/>
          <w:bCs/>
          <w:szCs w:val="24"/>
        </w:rPr>
        <w:t>Печатные пособия:</w:t>
      </w:r>
    </w:p>
    <w:p w:rsidR="002173A4" w:rsidRPr="00686C7C" w:rsidRDefault="002173A4" w:rsidP="007C1393">
      <w:pPr>
        <w:shd w:val="clear" w:color="auto" w:fill="FFFFFF"/>
        <w:jc w:val="both"/>
        <w:rPr>
          <w:rFonts w:cs="Times New Roman"/>
          <w:color w:val="000000"/>
          <w:szCs w:val="24"/>
        </w:rPr>
      </w:pPr>
      <w:r w:rsidRPr="00686C7C">
        <w:rPr>
          <w:rFonts w:eastAsia="Calibri" w:cs="Times New Roman"/>
          <w:b/>
          <w:color w:val="000000"/>
          <w:szCs w:val="24"/>
        </w:rPr>
        <w:t>Программа:</w:t>
      </w:r>
      <w:r w:rsidRPr="00686C7C">
        <w:rPr>
          <w:rFonts w:eastAsia="Calibri" w:cs="Times New Roman"/>
          <w:color w:val="000000"/>
          <w:szCs w:val="24"/>
        </w:rPr>
        <w:t xml:space="preserve"> </w:t>
      </w:r>
    </w:p>
    <w:p w:rsidR="002173A4" w:rsidRPr="00686C7C" w:rsidRDefault="002173A4" w:rsidP="007C1393">
      <w:pPr>
        <w:pStyle w:val="a3"/>
        <w:numPr>
          <w:ilvl w:val="0"/>
          <w:numId w:val="13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6C7C">
        <w:rPr>
          <w:rFonts w:ascii="Times New Roman" w:hAnsi="Times New Roman" w:cs="Times New Roman"/>
          <w:bCs/>
          <w:sz w:val="24"/>
          <w:szCs w:val="24"/>
        </w:rPr>
        <w:t xml:space="preserve">Алгебра. 7-9 классы: рабочие программы по учебникам </w:t>
      </w:r>
      <w:proofErr w:type="spellStart"/>
      <w:r w:rsidRPr="00686C7C">
        <w:rPr>
          <w:rFonts w:ascii="Times New Roman" w:hAnsi="Times New Roman" w:cs="Times New Roman"/>
          <w:bCs/>
          <w:sz w:val="24"/>
          <w:szCs w:val="24"/>
        </w:rPr>
        <w:t>А.Г.Мордковича</w:t>
      </w:r>
      <w:proofErr w:type="spellEnd"/>
      <w:r w:rsidRPr="00686C7C">
        <w:rPr>
          <w:rFonts w:ascii="Times New Roman" w:hAnsi="Times New Roman" w:cs="Times New Roman"/>
          <w:bCs/>
          <w:sz w:val="24"/>
          <w:szCs w:val="24"/>
        </w:rPr>
        <w:t xml:space="preserve">, П.В. Семенова/авторы-составители Н.А. Ким, Н.И. Мазурова. </w:t>
      </w:r>
      <w:r w:rsidR="00006168">
        <w:rPr>
          <w:rFonts w:ascii="Times New Roman" w:hAnsi="Times New Roman" w:cs="Times New Roman"/>
          <w:sz w:val="24"/>
          <w:szCs w:val="24"/>
        </w:rPr>
        <w:t xml:space="preserve">- Волгоград: </w:t>
      </w:r>
      <w:proofErr w:type="spellStart"/>
      <w:r w:rsidR="00006168">
        <w:rPr>
          <w:rFonts w:ascii="Times New Roman" w:hAnsi="Times New Roman" w:cs="Times New Roman"/>
          <w:sz w:val="24"/>
          <w:szCs w:val="24"/>
        </w:rPr>
        <w:t>Учител</w:t>
      </w:r>
      <w:proofErr w:type="spellEnd"/>
    </w:p>
    <w:p w:rsidR="002173A4" w:rsidRPr="00686C7C" w:rsidRDefault="00F2012D" w:rsidP="007C139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6C7C">
        <w:rPr>
          <w:rFonts w:ascii="Times New Roman" w:hAnsi="Times New Roman" w:cs="Times New Roman"/>
          <w:sz w:val="24"/>
          <w:szCs w:val="24"/>
        </w:rPr>
        <w:t xml:space="preserve">Алгебра. Сборник рабочих программ. 7-9 классы: пособие для учителей Общеобразовательных учреждений/ составитель Т.А. </w:t>
      </w:r>
      <w:proofErr w:type="spellStart"/>
      <w:r w:rsidRPr="00686C7C">
        <w:rPr>
          <w:rFonts w:ascii="Times New Roman" w:hAnsi="Times New Roman" w:cs="Times New Roman"/>
          <w:sz w:val="24"/>
          <w:szCs w:val="24"/>
        </w:rPr>
        <w:t>Бур</w:t>
      </w:r>
      <w:r w:rsidR="00006168">
        <w:rPr>
          <w:rFonts w:ascii="Times New Roman" w:hAnsi="Times New Roman" w:cs="Times New Roman"/>
          <w:sz w:val="24"/>
          <w:szCs w:val="24"/>
        </w:rPr>
        <w:t>мистрова</w:t>
      </w:r>
      <w:proofErr w:type="spellEnd"/>
      <w:r w:rsidR="00006168">
        <w:rPr>
          <w:rFonts w:ascii="Times New Roman" w:hAnsi="Times New Roman" w:cs="Times New Roman"/>
          <w:sz w:val="24"/>
          <w:szCs w:val="24"/>
        </w:rPr>
        <w:t>. – М.: Просвещение</w:t>
      </w:r>
      <w:r w:rsidRPr="0068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A4" w:rsidRPr="00686C7C" w:rsidRDefault="002173A4" w:rsidP="007C1393">
      <w:pPr>
        <w:shd w:val="clear" w:color="auto" w:fill="FFFFFF"/>
        <w:jc w:val="both"/>
        <w:rPr>
          <w:rFonts w:cs="Times New Roman"/>
          <w:szCs w:val="24"/>
        </w:rPr>
      </w:pPr>
      <w:r w:rsidRPr="00686C7C">
        <w:rPr>
          <w:rFonts w:eastAsia="Calibri" w:cs="Times New Roman"/>
          <w:b/>
          <w:szCs w:val="24"/>
        </w:rPr>
        <w:lastRenderedPageBreak/>
        <w:t>Учебники:</w:t>
      </w:r>
      <w:r w:rsidRPr="00686C7C">
        <w:rPr>
          <w:rFonts w:eastAsia="Calibri" w:cs="Times New Roman"/>
          <w:szCs w:val="24"/>
        </w:rPr>
        <w:t xml:space="preserve"> </w:t>
      </w:r>
    </w:p>
    <w:p w:rsidR="002173A4" w:rsidRPr="00686C7C" w:rsidRDefault="002173A4" w:rsidP="007C139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Алгебра. 7 класс. В 2 ч. Ч.1. Учебник для учащихся общеобразовательных учреждений / 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А.Г.Мордкович</w:t>
      </w:r>
      <w:proofErr w:type="spellEnd"/>
      <w:r w:rsidRPr="00686C7C">
        <w:rPr>
          <w:rFonts w:ascii="Times New Roman" w:eastAsia="Times New Roman" w:hAnsi="Times New Roman" w:cs="Times New Roman"/>
          <w:sz w:val="24"/>
          <w:szCs w:val="24"/>
        </w:rPr>
        <w:t>. – М.: Мнемозина, 20</w:t>
      </w:r>
      <w:r w:rsidRPr="00686C7C">
        <w:rPr>
          <w:rFonts w:ascii="Times New Roman" w:hAnsi="Times New Roman" w:cs="Times New Roman"/>
          <w:sz w:val="24"/>
          <w:szCs w:val="24"/>
        </w:rPr>
        <w:t>1</w:t>
      </w:r>
      <w:r w:rsidR="00006168">
        <w:rPr>
          <w:rFonts w:ascii="Times New Roman" w:hAnsi="Times New Roman" w:cs="Times New Roman"/>
          <w:sz w:val="24"/>
          <w:szCs w:val="24"/>
        </w:rPr>
        <w:t>9</w:t>
      </w:r>
    </w:p>
    <w:p w:rsidR="002173A4" w:rsidRPr="00686C7C" w:rsidRDefault="002173A4" w:rsidP="007C1393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86C7C">
        <w:rPr>
          <w:rFonts w:ascii="Times New Roman" w:eastAsia="Times New Roman" w:hAnsi="Times New Roman" w:cs="Times New Roman"/>
          <w:sz w:val="24"/>
          <w:szCs w:val="24"/>
        </w:rPr>
        <w:t>Алгебра. 7 класс. В 2 ч. Ч.2. Задачник для учащихся общеобразовательных учреждений / [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А.Г.Мордкович</w:t>
      </w:r>
      <w:proofErr w:type="spellEnd"/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 и др.]; под ред.  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А.Г.Мордковича</w:t>
      </w:r>
      <w:proofErr w:type="spellEnd"/>
      <w:r w:rsidRPr="00686C7C">
        <w:rPr>
          <w:rFonts w:ascii="Times New Roman" w:eastAsia="Times New Roman" w:hAnsi="Times New Roman" w:cs="Times New Roman"/>
          <w:sz w:val="24"/>
          <w:szCs w:val="24"/>
        </w:rPr>
        <w:t>. – М.: Мнемозина, 20</w:t>
      </w:r>
      <w:r w:rsidRPr="00686C7C">
        <w:rPr>
          <w:rFonts w:ascii="Times New Roman" w:hAnsi="Times New Roman" w:cs="Times New Roman"/>
          <w:sz w:val="24"/>
          <w:szCs w:val="24"/>
        </w:rPr>
        <w:t>14</w:t>
      </w:r>
    </w:p>
    <w:p w:rsidR="002173A4" w:rsidRPr="00686C7C" w:rsidRDefault="002173A4" w:rsidP="007C1393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Алгебра. </w:t>
      </w:r>
      <w:r w:rsidRPr="00686C7C">
        <w:rPr>
          <w:rFonts w:ascii="Times New Roman" w:hAnsi="Times New Roman" w:cs="Times New Roman"/>
          <w:sz w:val="24"/>
          <w:szCs w:val="24"/>
        </w:rPr>
        <w:t>8</w:t>
      </w:r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 класс. В 2 ч. Ч.1. Учебник для учащихся общеобразовательных учреждений / </w:t>
      </w:r>
      <w:proofErr w:type="spellStart"/>
      <w:r w:rsidR="00006168">
        <w:rPr>
          <w:rFonts w:ascii="Times New Roman" w:eastAsia="Times New Roman" w:hAnsi="Times New Roman" w:cs="Times New Roman"/>
          <w:sz w:val="24"/>
          <w:szCs w:val="24"/>
        </w:rPr>
        <w:t>А.Г.Мордкович</w:t>
      </w:r>
      <w:proofErr w:type="spellEnd"/>
      <w:r w:rsidR="00006168">
        <w:rPr>
          <w:rFonts w:ascii="Times New Roman" w:eastAsia="Times New Roman" w:hAnsi="Times New Roman" w:cs="Times New Roman"/>
          <w:sz w:val="24"/>
          <w:szCs w:val="24"/>
        </w:rPr>
        <w:t>. – М.: Мнемозина</w:t>
      </w:r>
    </w:p>
    <w:p w:rsidR="002173A4" w:rsidRPr="00686C7C" w:rsidRDefault="002173A4" w:rsidP="007C1393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Алгебра. </w:t>
      </w:r>
      <w:r w:rsidRPr="00686C7C">
        <w:rPr>
          <w:rFonts w:ascii="Times New Roman" w:hAnsi="Times New Roman" w:cs="Times New Roman"/>
          <w:sz w:val="24"/>
          <w:szCs w:val="24"/>
        </w:rPr>
        <w:t>8</w:t>
      </w:r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 класс. В 2 ч. Ч.2. Задачник для учащихся общеобразовательных учреждений / [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А.Г.Мордкович</w:t>
      </w:r>
      <w:proofErr w:type="spellEnd"/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 и др.]; под ред.  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А.Г.Мордковича</w:t>
      </w:r>
      <w:proofErr w:type="spellEnd"/>
      <w:r w:rsidRPr="00686C7C">
        <w:rPr>
          <w:rFonts w:ascii="Times New Roman" w:eastAsia="Times New Roman" w:hAnsi="Times New Roman" w:cs="Times New Roman"/>
          <w:sz w:val="24"/>
          <w:szCs w:val="24"/>
        </w:rPr>
        <w:t>. – М.: Мнемозина, 20</w:t>
      </w:r>
      <w:r w:rsidRPr="00686C7C">
        <w:rPr>
          <w:rFonts w:ascii="Times New Roman" w:hAnsi="Times New Roman" w:cs="Times New Roman"/>
          <w:sz w:val="24"/>
          <w:szCs w:val="24"/>
        </w:rPr>
        <w:t>14</w:t>
      </w:r>
    </w:p>
    <w:p w:rsidR="002173A4" w:rsidRPr="00686C7C" w:rsidRDefault="002173A4" w:rsidP="007C1393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Алгебра. </w:t>
      </w:r>
      <w:r w:rsidRPr="00686C7C">
        <w:rPr>
          <w:rFonts w:ascii="Times New Roman" w:hAnsi="Times New Roman" w:cs="Times New Roman"/>
          <w:sz w:val="24"/>
          <w:szCs w:val="24"/>
        </w:rPr>
        <w:t>9</w:t>
      </w:r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 класс. В 2 ч. Ч.1. Учебник для учащихся общеобразовательных учреждений / 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006168">
        <w:rPr>
          <w:rFonts w:ascii="Times New Roman" w:eastAsia="Times New Roman" w:hAnsi="Times New Roman" w:cs="Times New Roman"/>
          <w:sz w:val="24"/>
          <w:szCs w:val="24"/>
        </w:rPr>
        <w:t>Г.Мордкович</w:t>
      </w:r>
      <w:proofErr w:type="spellEnd"/>
      <w:r w:rsidR="00006168">
        <w:rPr>
          <w:rFonts w:ascii="Times New Roman" w:eastAsia="Times New Roman" w:hAnsi="Times New Roman" w:cs="Times New Roman"/>
          <w:sz w:val="24"/>
          <w:szCs w:val="24"/>
        </w:rPr>
        <w:t>. – М.: Мнемозина</w:t>
      </w:r>
    </w:p>
    <w:p w:rsidR="002173A4" w:rsidRPr="00686C7C" w:rsidRDefault="002173A4" w:rsidP="007C139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Алгебра. </w:t>
      </w:r>
      <w:r w:rsidRPr="00686C7C">
        <w:rPr>
          <w:rFonts w:ascii="Times New Roman" w:hAnsi="Times New Roman" w:cs="Times New Roman"/>
          <w:sz w:val="24"/>
          <w:szCs w:val="24"/>
        </w:rPr>
        <w:t>9</w:t>
      </w:r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 класс. В 2 ч. Ч.2. Задачник для учащихся общеобразовательных учреждений / [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А.Г.Мордкович</w:t>
      </w:r>
      <w:proofErr w:type="spellEnd"/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 и др.]; под ред.  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А.Г.Мордковича</w:t>
      </w:r>
      <w:proofErr w:type="spellEnd"/>
      <w:r w:rsidRPr="00686C7C">
        <w:rPr>
          <w:rFonts w:ascii="Times New Roman" w:eastAsia="Times New Roman" w:hAnsi="Times New Roman" w:cs="Times New Roman"/>
          <w:sz w:val="24"/>
          <w:szCs w:val="24"/>
        </w:rPr>
        <w:t>. – М.: Мнемозина, 20</w:t>
      </w:r>
      <w:r w:rsidRPr="00686C7C">
        <w:rPr>
          <w:rFonts w:ascii="Times New Roman" w:hAnsi="Times New Roman" w:cs="Times New Roman"/>
          <w:sz w:val="24"/>
          <w:szCs w:val="24"/>
        </w:rPr>
        <w:t>14</w:t>
      </w:r>
    </w:p>
    <w:p w:rsidR="002173A4" w:rsidRPr="00686C7C" w:rsidRDefault="002173A4" w:rsidP="007C1393">
      <w:pPr>
        <w:shd w:val="clear" w:color="auto" w:fill="FFFFFF"/>
        <w:ind w:firstLine="708"/>
        <w:jc w:val="both"/>
        <w:rPr>
          <w:rFonts w:eastAsia="Calibri" w:cs="Times New Roman"/>
          <w:b/>
          <w:szCs w:val="24"/>
        </w:rPr>
      </w:pPr>
      <w:r w:rsidRPr="00686C7C">
        <w:rPr>
          <w:rFonts w:eastAsia="Calibri" w:cs="Times New Roman"/>
          <w:b/>
          <w:szCs w:val="24"/>
        </w:rPr>
        <w:t xml:space="preserve">Дополнительная литература: </w:t>
      </w:r>
    </w:p>
    <w:p w:rsidR="00DD3505" w:rsidRPr="00686C7C" w:rsidRDefault="002173A4" w:rsidP="007C1393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Алгебра. 7 класс. Самостоятельные работы для учащихся общеобразовательных учреждений / 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Л.А.Александрова</w:t>
      </w:r>
      <w:proofErr w:type="spellEnd"/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А.Г.</w:t>
      </w:r>
      <w:r w:rsidR="00DD3505" w:rsidRPr="00686C7C">
        <w:rPr>
          <w:rFonts w:ascii="Times New Roman" w:hAnsi="Times New Roman" w:cs="Times New Roman"/>
          <w:sz w:val="24"/>
          <w:szCs w:val="24"/>
        </w:rPr>
        <w:t>Мордковича</w:t>
      </w:r>
      <w:proofErr w:type="spellEnd"/>
      <w:r w:rsidR="00DD3505" w:rsidRPr="00686C7C">
        <w:rPr>
          <w:rFonts w:ascii="Times New Roman" w:hAnsi="Times New Roman" w:cs="Times New Roman"/>
          <w:sz w:val="24"/>
          <w:szCs w:val="24"/>
        </w:rPr>
        <w:t>. – М.: Мнемозина, 2014</w:t>
      </w:r>
    </w:p>
    <w:p w:rsidR="004D12DF" w:rsidRPr="00686C7C" w:rsidRDefault="002173A4" w:rsidP="007C1393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Алгебра 7 класс. Контрольные работы для общеобразовательных учреждений / 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Л.А.Александрова</w:t>
      </w:r>
      <w:proofErr w:type="spellEnd"/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А.Г</w:t>
      </w:r>
      <w:r w:rsidR="00006168">
        <w:rPr>
          <w:rFonts w:ascii="Times New Roman" w:eastAsia="Times New Roman" w:hAnsi="Times New Roman" w:cs="Times New Roman"/>
          <w:sz w:val="24"/>
          <w:szCs w:val="24"/>
        </w:rPr>
        <w:t>.Мордковича</w:t>
      </w:r>
      <w:proofErr w:type="spellEnd"/>
      <w:r w:rsidR="00006168">
        <w:rPr>
          <w:rFonts w:ascii="Times New Roman" w:eastAsia="Times New Roman" w:hAnsi="Times New Roman" w:cs="Times New Roman"/>
          <w:sz w:val="24"/>
          <w:szCs w:val="24"/>
        </w:rPr>
        <w:t>. – М.: Мнемозина</w:t>
      </w:r>
    </w:p>
    <w:p w:rsidR="004D12DF" w:rsidRPr="00686C7C" w:rsidRDefault="004D12DF" w:rsidP="007C1393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Алгебра. </w:t>
      </w:r>
      <w:r w:rsidRPr="00686C7C">
        <w:rPr>
          <w:rFonts w:ascii="Times New Roman" w:hAnsi="Times New Roman" w:cs="Times New Roman"/>
          <w:sz w:val="24"/>
          <w:szCs w:val="24"/>
        </w:rPr>
        <w:t>8</w:t>
      </w:r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 класс. Самостоятельные работы для учащихся общеобразовательных учреждений / 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Л.А.Александрова</w:t>
      </w:r>
      <w:proofErr w:type="spellEnd"/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А.Г.</w:t>
      </w:r>
      <w:r w:rsidRPr="00686C7C">
        <w:rPr>
          <w:rFonts w:ascii="Times New Roman" w:hAnsi="Times New Roman" w:cs="Times New Roman"/>
          <w:sz w:val="24"/>
          <w:szCs w:val="24"/>
        </w:rPr>
        <w:t>Мордковича</w:t>
      </w:r>
      <w:proofErr w:type="spellEnd"/>
      <w:r w:rsidRPr="00686C7C">
        <w:rPr>
          <w:rFonts w:ascii="Times New Roman" w:hAnsi="Times New Roman" w:cs="Times New Roman"/>
          <w:sz w:val="24"/>
          <w:szCs w:val="24"/>
        </w:rPr>
        <w:t>. – М.: Мнемозина, 2014</w:t>
      </w:r>
    </w:p>
    <w:p w:rsidR="004D12DF" w:rsidRPr="00686C7C" w:rsidRDefault="004D12DF" w:rsidP="007C1393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Алгебра </w:t>
      </w:r>
      <w:r w:rsidRPr="00686C7C">
        <w:rPr>
          <w:rFonts w:ascii="Times New Roman" w:hAnsi="Times New Roman" w:cs="Times New Roman"/>
          <w:sz w:val="24"/>
          <w:szCs w:val="24"/>
        </w:rPr>
        <w:t>8</w:t>
      </w:r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 класс. Контрольные работы для общеобразовательных учреждений / 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Л.А.Александрова</w:t>
      </w:r>
      <w:proofErr w:type="spellEnd"/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А.Г.Мордковича</w:t>
      </w:r>
      <w:proofErr w:type="spellEnd"/>
      <w:r w:rsidR="00006168">
        <w:rPr>
          <w:rFonts w:ascii="Times New Roman" w:eastAsia="Times New Roman" w:hAnsi="Times New Roman" w:cs="Times New Roman"/>
          <w:sz w:val="24"/>
          <w:szCs w:val="24"/>
        </w:rPr>
        <w:t>. – М.: Мнемозина</w:t>
      </w:r>
    </w:p>
    <w:p w:rsidR="004D12DF" w:rsidRPr="00686C7C" w:rsidRDefault="004D12DF" w:rsidP="007C1393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Алгебра. </w:t>
      </w:r>
      <w:r w:rsidRPr="00686C7C">
        <w:rPr>
          <w:rFonts w:ascii="Times New Roman" w:hAnsi="Times New Roman" w:cs="Times New Roman"/>
          <w:sz w:val="24"/>
          <w:szCs w:val="24"/>
        </w:rPr>
        <w:t>9</w:t>
      </w:r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 класс. Самостоятельные работы для учащихся общеобразовательных учреждений / 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Л.А.Александрова</w:t>
      </w:r>
      <w:proofErr w:type="spellEnd"/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А.Г.</w:t>
      </w:r>
      <w:r w:rsidRPr="00686C7C">
        <w:rPr>
          <w:rFonts w:ascii="Times New Roman" w:hAnsi="Times New Roman" w:cs="Times New Roman"/>
          <w:sz w:val="24"/>
          <w:szCs w:val="24"/>
        </w:rPr>
        <w:t>Мордковича</w:t>
      </w:r>
      <w:proofErr w:type="spellEnd"/>
      <w:r w:rsidRPr="00686C7C">
        <w:rPr>
          <w:rFonts w:ascii="Times New Roman" w:hAnsi="Times New Roman" w:cs="Times New Roman"/>
          <w:sz w:val="24"/>
          <w:szCs w:val="24"/>
        </w:rPr>
        <w:t>. – М.: Мнемозина, 2014</w:t>
      </w:r>
    </w:p>
    <w:p w:rsidR="004D12DF" w:rsidRPr="00686C7C" w:rsidRDefault="004D12DF" w:rsidP="007C1393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Алгебра </w:t>
      </w:r>
      <w:r w:rsidRPr="00686C7C">
        <w:rPr>
          <w:rFonts w:ascii="Times New Roman" w:hAnsi="Times New Roman" w:cs="Times New Roman"/>
          <w:sz w:val="24"/>
          <w:szCs w:val="24"/>
        </w:rPr>
        <w:t>9</w:t>
      </w:r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 класс. Контрольные работы для общеобразовательных учреждений / 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Л.А.Александрова</w:t>
      </w:r>
      <w:proofErr w:type="spellEnd"/>
      <w:r w:rsidRPr="00686C7C">
        <w:rPr>
          <w:rFonts w:ascii="Times New Roman" w:eastAsia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686C7C">
        <w:rPr>
          <w:rFonts w:ascii="Times New Roman" w:eastAsia="Times New Roman" w:hAnsi="Times New Roman" w:cs="Times New Roman"/>
          <w:sz w:val="24"/>
          <w:szCs w:val="24"/>
        </w:rPr>
        <w:t>А.Г</w:t>
      </w:r>
      <w:r w:rsidR="00006168">
        <w:rPr>
          <w:rFonts w:ascii="Times New Roman" w:eastAsia="Times New Roman" w:hAnsi="Times New Roman" w:cs="Times New Roman"/>
          <w:sz w:val="24"/>
          <w:szCs w:val="24"/>
        </w:rPr>
        <w:t>.Мордковича</w:t>
      </w:r>
      <w:proofErr w:type="spellEnd"/>
      <w:r w:rsidR="00006168">
        <w:rPr>
          <w:rFonts w:ascii="Times New Roman" w:eastAsia="Times New Roman" w:hAnsi="Times New Roman" w:cs="Times New Roman"/>
          <w:sz w:val="24"/>
          <w:szCs w:val="24"/>
        </w:rPr>
        <w:t>. – М.: Мнемозина,</w:t>
      </w:r>
    </w:p>
    <w:p w:rsidR="004D12DF" w:rsidRPr="00686C7C" w:rsidRDefault="004D12DF" w:rsidP="007C1393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6C7C">
        <w:rPr>
          <w:rFonts w:ascii="Times New Roman" w:hAnsi="Times New Roman" w:cs="Times New Roman"/>
          <w:sz w:val="24"/>
          <w:szCs w:val="24"/>
        </w:rPr>
        <w:t xml:space="preserve">Алгебра. 7 класс: методическое пособие для учителя/ А.Г. Мордкович.  </w:t>
      </w:r>
      <w:proofErr w:type="gramStart"/>
      <w:r w:rsidRPr="00686C7C">
        <w:rPr>
          <w:rFonts w:ascii="Times New Roman" w:hAnsi="Times New Roman" w:cs="Times New Roman"/>
          <w:sz w:val="24"/>
          <w:szCs w:val="24"/>
        </w:rPr>
        <w:t>-</w:t>
      </w:r>
      <w:r w:rsidR="0000616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006168">
        <w:rPr>
          <w:rFonts w:ascii="Times New Roman" w:eastAsia="Times New Roman" w:hAnsi="Times New Roman" w:cs="Times New Roman"/>
          <w:sz w:val="24"/>
          <w:szCs w:val="24"/>
        </w:rPr>
        <w:t>.: Мнемозина</w:t>
      </w:r>
    </w:p>
    <w:p w:rsidR="004D12DF" w:rsidRPr="00686C7C" w:rsidRDefault="004D12DF" w:rsidP="007C1393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6C7C">
        <w:rPr>
          <w:rFonts w:ascii="Times New Roman" w:hAnsi="Times New Roman" w:cs="Times New Roman"/>
          <w:sz w:val="24"/>
          <w:szCs w:val="24"/>
        </w:rPr>
        <w:t xml:space="preserve">Алгебра. 8 класс: методическое пособие для учителя/ А.Г. Мордкович.  </w:t>
      </w:r>
      <w:proofErr w:type="gramStart"/>
      <w:r w:rsidRPr="00686C7C">
        <w:rPr>
          <w:rFonts w:ascii="Times New Roman" w:hAnsi="Times New Roman" w:cs="Times New Roman"/>
          <w:sz w:val="24"/>
          <w:szCs w:val="24"/>
        </w:rPr>
        <w:t>-</w:t>
      </w:r>
      <w:r w:rsidR="0000616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006168">
        <w:rPr>
          <w:rFonts w:ascii="Times New Roman" w:eastAsia="Times New Roman" w:hAnsi="Times New Roman" w:cs="Times New Roman"/>
          <w:sz w:val="24"/>
          <w:szCs w:val="24"/>
        </w:rPr>
        <w:t>.: Мнемозина</w:t>
      </w:r>
    </w:p>
    <w:p w:rsidR="004D12DF" w:rsidRPr="00686C7C" w:rsidRDefault="004D12DF" w:rsidP="007C1393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6C7C">
        <w:rPr>
          <w:rFonts w:ascii="Times New Roman" w:hAnsi="Times New Roman" w:cs="Times New Roman"/>
          <w:sz w:val="24"/>
          <w:szCs w:val="24"/>
        </w:rPr>
        <w:t xml:space="preserve">Алгебра. 9 класс: методическое пособие для учителя/ А.Г. Мордкович.  </w:t>
      </w:r>
      <w:proofErr w:type="gramStart"/>
      <w:r w:rsidRPr="00686C7C">
        <w:rPr>
          <w:rFonts w:ascii="Times New Roman" w:hAnsi="Times New Roman" w:cs="Times New Roman"/>
          <w:sz w:val="24"/>
          <w:szCs w:val="24"/>
        </w:rPr>
        <w:t>-</w:t>
      </w:r>
      <w:r w:rsidR="0000616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006168">
        <w:rPr>
          <w:rFonts w:ascii="Times New Roman" w:eastAsia="Times New Roman" w:hAnsi="Times New Roman" w:cs="Times New Roman"/>
          <w:sz w:val="24"/>
          <w:szCs w:val="24"/>
        </w:rPr>
        <w:t>.: Мнемозина</w:t>
      </w:r>
    </w:p>
    <w:p w:rsidR="009664FC" w:rsidRDefault="009664FC" w:rsidP="007C1393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6C7C">
        <w:rPr>
          <w:rFonts w:ascii="Times New Roman" w:hAnsi="Times New Roman" w:cs="Times New Roman"/>
          <w:sz w:val="24"/>
          <w:szCs w:val="24"/>
        </w:rPr>
        <w:t xml:space="preserve">Поурочные разработки по алгебре. 7 класс. К </w:t>
      </w:r>
      <w:proofErr w:type="gramStart"/>
      <w:r w:rsidRPr="00686C7C"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 w:rsidRPr="00686C7C">
        <w:rPr>
          <w:rFonts w:ascii="Times New Roman" w:hAnsi="Times New Roman" w:cs="Times New Roman"/>
          <w:sz w:val="24"/>
          <w:szCs w:val="24"/>
        </w:rPr>
        <w:t>Г. М</w:t>
      </w:r>
      <w:r w:rsidR="00064C14" w:rsidRPr="00686C7C">
        <w:rPr>
          <w:rFonts w:ascii="Times New Roman" w:hAnsi="Times New Roman" w:cs="Times New Roman"/>
          <w:sz w:val="24"/>
          <w:szCs w:val="24"/>
        </w:rPr>
        <w:t xml:space="preserve">ордковича/А.Н. </w:t>
      </w:r>
      <w:proofErr w:type="spellStart"/>
      <w:r w:rsidR="00064C14" w:rsidRPr="00686C7C">
        <w:rPr>
          <w:rFonts w:ascii="Times New Roman" w:hAnsi="Times New Roman" w:cs="Times New Roman"/>
          <w:sz w:val="24"/>
          <w:szCs w:val="24"/>
        </w:rPr>
        <w:t>Рурукин</w:t>
      </w:r>
      <w:proofErr w:type="spellEnd"/>
      <w:r w:rsidR="00064C14" w:rsidRPr="00686C7C">
        <w:rPr>
          <w:rFonts w:ascii="Times New Roman" w:hAnsi="Times New Roman" w:cs="Times New Roman"/>
          <w:sz w:val="24"/>
          <w:szCs w:val="24"/>
        </w:rPr>
        <w:t>.</w:t>
      </w:r>
      <w:r w:rsidR="00006168">
        <w:rPr>
          <w:rFonts w:ascii="Times New Roman" w:hAnsi="Times New Roman" w:cs="Times New Roman"/>
          <w:sz w:val="24"/>
          <w:szCs w:val="24"/>
        </w:rPr>
        <w:t xml:space="preserve"> – М.: ВАКО</w:t>
      </w:r>
    </w:p>
    <w:p w:rsidR="00006168" w:rsidRPr="00686C7C" w:rsidRDefault="00006168" w:rsidP="00006168">
      <w:pPr>
        <w:pStyle w:val="a3"/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478ED" w:rsidRPr="00686C7C" w:rsidRDefault="000478ED" w:rsidP="007C1393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6C7C">
        <w:rPr>
          <w:rFonts w:ascii="Times New Roman" w:hAnsi="Times New Roman" w:cs="Times New Roman"/>
          <w:sz w:val="24"/>
          <w:szCs w:val="24"/>
        </w:rPr>
        <w:t xml:space="preserve">Математика. 5-11 классы. Коллективный способ обучения: конспекты уроков, занимательные задачи/ автор-составитель И.В. </w:t>
      </w:r>
      <w:proofErr w:type="spellStart"/>
      <w:r w:rsidRPr="00686C7C">
        <w:rPr>
          <w:rFonts w:ascii="Times New Roman" w:hAnsi="Times New Roman" w:cs="Times New Roman"/>
          <w:sz w:val="24"/>
          <w:szCs w:val="24"/>
        </w:rPr>
        <w:t>Фотина</w:t>
      </w:r>
      <w:proofErr w:type="spellEnd"/>
      <w:r w:rsidRPr="00686C7C">
        <w:rPr>
          <w:rFonts w:ascii="Times New Roman" w:hAnsi="Times New Roman" w:cs="Times New Roman"/>
          <w:sz w:val="24"/>
          <w:szCs w:val="24"/>
        </w:rPr>
        <w:t>. – Издани</w:t>
      </w:r>
      <w:r w:rsidR="00006168">
        <w:rPr>
          <w:rFonts w:ascii="Times New Roman" w:hAnsi="Times New Roman" w:cs="Times New Roman"/>
          <w:sz w:val="24"/>
          <w:szCs w:val="24"/>
        </w:rPr>
        <w:t>е 2-е.- Волгоград: Учитель</w:t>
      </w:r>
    </w:p>
    <w:p w:rsidR="00A75057" w:rsidRPr="00686C7C" w:rsidRDefault="00A75057" w:rsidP="007C1393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6C7C">
        <w:rPr>
          <w:rFonts w:ascii="Times New Roman" w:hAnsi="Times New Roman" w:cs="Times New Roman"/>
          <w:sz w:val="24"/>
          <w:szCs w:val="24"/>
        </w:rPr>
        <w:t xml:space="preserve">Алгебра. 7-9 классы: тесты/ А.Г. Мордкович, Е.Е. </w:t>
      </w:r>
      <w:proofErr w:type="spellStart"/>
      <w:r w:rsidRPr="00686C7C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686C7C">
        <w:rPr>
          <w:rFonts w:ascii="Times New Roman" w:hAnsi="Times New Roman" w:cs="Times New Roman"/>
          <w:sz w:val="24"/>
          <w:szCs w:val="24"/>
        </w:rPr>
        <w:t xml:space="preserve">.  - </w:t>
      </w:r>
      <w:r w:rsidR="00006168">
        <w:rPr>
          <w:rFonts w:ascii="Times New Roman" w:eastAsia="Times New Roman" w:hAnsi="Times New Roman" w:cs="Times New Roman"/>
          <w:sz w:val="24"/>
          <w:szCs w:val="24"/>
        </w:rPr>
        <w:t>М.: Мнемозина</w:t>
      </w:r>
    </w:p>
    <w:p w:rsidR="009664FC" w:rsidRDefault="009664FC" w:rsidP="009664FC">
      <w:pPr>
        <w:shd w:val="clear" w:color="auto" w:fill="FFFFFF"/>
        <w:ind w:left="-284" w:firstLine="0"/>
        <w:jc w:val="both"/>
        <w:rPr>
          <w:rFonts w:cs="Times New Roman"/>
          <w:szCs w:val="24"/>
        </w:rPr>
      </w:pPr>
    </w:p>
    <w:p w:rsidR="007C1393" w:rsidRPr="00786B2C" w:rsidRDefault="007C1393" w:rsidP="007C1393">
      <w:pPr>
        <w:ind w:firstLine="0"/>
        <w:jc w:val="both"/>
        <w:rPr>
          <w:rFonts w:cs="Times New Roman"/>
          <w:b/>
          <w:bCs/>
          <w:szCs w:val="24"/>
        </w:rPr>
      </w:pPr>
      <w:r w:rsidRPr="00786B2C">
        <w:rPr>
          <w:rFonts w:cs="Times New Roman"/>
          <w:b/>
          <w:bCs/>
          <w:szCs w:val="24"/>
        </w:rPr>
        <w:t xml:space="preserve">Технические средства обучения </w:t>
      </w:r>
    </w:p>
    <w:p w:rsidR="007C1393" w:rsidRPr="00786B2C" w:rsidRDefault="007C1393" w:rsidP="007C1393">
      <w:pPr>
        <w:ind w:firstLine="0"/>
        <w:jc w:val="both"/>
        <w:rPr>
          <w:rFonts w:cs="Times New Roman"/>
          <w:szCs w:val="24"/>
        </w:rPr>
      </w:pPr>
      <w:r w:rsidRPr="00786B2C">
        <w:rPr>
          <w:rFonts w:cs="Times New Roman"/>
          <w:bCs/>
          <w:szCs w:val="24"/>
        </w:rPr>
        <w:t>1.</w:t>
      </w:r>
      <w:r w:rsidRPr="00786B2C">
        <w:rPr>
          <w:rFonts w:cs="Times New Roman"/>
          <w:szCs w:val="24"/>
        </w:rPr>
        <w:t xml:space="preserve"> Компьютер</w:t>
      </w:r>
    </w:p>
    <w:p w:rsidR="007C1393" w:rsidRPr="00786B2C" w:rsidRDefault="007C1393" w:rsidP="007C1393">
      <w:pPr>
        <w:ind w:firstLine="0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2. Проектор</w:t>
      </w:r>
    </w:p>
    <w:p w:rsidR="007C1393" w:rsidRPr="00786B2C" w:rsidRDefault="007C1393" w:rsidP="007C1393">
      <w:pPr>
        <w:ind w:left="284" w:hanging="284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3. Комплект инструментов классных: линейка, транспортир, угольник (30</w:t>
      </w:r>
      <w:r w:rsidRPr="00786B2C">
        <w:rPr>
          <w:rFonts w:cs="Times New Roman"/>
          <w:szCs w:val="24"/>
          <w:vertAlign w:val="superscript"/>
        </w:rPr>
        <w:t>0</w:t>
      </w:r>
      <w:r w:rsidRPr="00786B2C">
        <w:rPr>
          <w:rFonts w:cs="Times New Roman"/>
          <w:szCs w:val="24"/>
        </w:rPr>
        <w:t>, 60</w:t>
      </w:r>
      <w:r w:rsidRPr="00786B2C">
        <w:rPr>
          <w:rFonts w:cs="Times New Roman"/>
          <w:szCs w:val="24"/>
          <w:vertAlign w:val="superscript"/>
        </w:rPr>
        <w:t>0</w:t>
      </w:r>
      <w:r w:rsidRPr="00786B2C">
        <w:rPr>
          <w:rFonts w:cs="Times New Roman"/>
          <w:szCs w:val="24"/>
        </w:rPr>
        <w:t>), угольник (45</w:t>
      </w:r>
      <w:r w:rsidRPr="00786B2C">
        <w:rPr>
          <w:rFonts w:cs="Times New Roman"/>
          <w:szCs w:val="24"/>
          <w:vertAlign w:val="superscript"/>
        </w:rPr>
        <w:t>0</w:t>
      </w:r>
      <w:r w:rsidRPr="00786B2C">
        <w:rPr>
          <w:rFonts w:cs="Times New Roman"/>
          <w:szCs w:val="24"/>
        </w:rPr>
        <w:t>, 45</w:t>
      </w:r>
      <w:r w:rsidRPr="00786B2C">
        <w:rPr>
          <w:rFonts w:cs="Times New Roman"/>
          <w:szCs w:val="24"/>
          <w:vertAlign w:val="superscript"/>
        </w:rPr>
        <w:t>0</w:t>
      </w:r>
      <w:r w:rsidRPr="00786B2C">
        <w:rPr>
          <w:rFonts w:cs="Times New Roman"/>
          <w:szCs w:val="24"/>
        </w:rPr>
        <w:t>), циркуль</w:t>
      </w:r>
    </w:p>
    <w:p w:rsidR="007C1393" w:rsidRPr="00786B2C" w:rsidRDefault="007C1393" w:rsidP="007C1393">
      <w:pPr>
        <w:ind w:left="284" w:hanging="284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4. Маркерная доска</w:t>
      </w:r>
    </w:p>
    <w:p w:rsidR="007C1393" w:rsidRPr="00786B2C" w:rsidRDefault="007C1393" w:rsidP="007C1393">
      <w:pPr>
        <w:rPr>
          <w:rFonts w:cs="Times New Roman"/>
          <w:szCs w:val="24"/>
        </w:rPr>
      </w:pPr>
    </w:p>
    <w:p w:rsidR="007C1393" w:rsidRPr="00786B2C" w:rsidRDefault="007C1393" w:rsidP="007C1393">
      <w:pPr>
        <w:pStyle w:val="Default"/>
        <w:rPr>
          <w:b/>
        </w:rPr>
      </w:pPr>
      <w:r w:rsidRPr="00786B2C">
        <w:rPr>
          <w:b/>
        </w:rPr>
        <w:t xml:space="preserve">Цифровые и электронные образовательные ресурсы </w:t>
      </w:r>
    </w:p>
    <w:p w:rsidR="007C1393" w:rsidRPr="00786B2C" w:rsidRDefault="007C1393" w:rsidP="007C1393">
      <w:pPr>
        <w:ind w:firstLine="0"/>
        <w:jc w:val="both"/>
        <w:rPr>
          <w:rFonts w:eastAsia="Arial Unicode MS" w:cs="Times New Roman"/>
          <w:szCs w:val="24"/>
        </w:rPr>
      </w:pPr>
      <w:r w:rsidRPr="00786B2C">
        <w:rPr>
          <w:rFonts w:cs="Times New Roman"/>
          <w:szCs w:val="24"/>
        </w:rPr>
        <w:t xml:space="preserve">1. </w:t>
      </w:r>
      <w:r w:rsidRPr="00686C7C">
        <w:rPr>
          <w:rFonts w:cs="Times New Roman"/>
          <w:szCs w:val="24"/>
        </w:rPr>
        <w:t>Алгебра. 7-9 классы: поурочные планы по учебникам А.Г. Мордковича, П.В. Семенова</w:t>
      </w:r>
      <w:r w:rsidRPr="00786B2C">
        <w:rPr>
          <w:rFonts w:cs="Times New Roman"/>
          <w:szCs w:val="24"/>
        </w:rPr>
        <w:t xml:space="preserve"> </w:t>
      </w:r>
    </w:p>
    <w:p w:rsidR="007C1393" w:rsidRPr="00786B2C" w:rsidRDefault="007C1393" w:rsidP="007C1393">
      <w:pPr>
        <w:ind w:firstLine="0"/>
        <w:jc w:val="both"/>
        <w:rPr>
          <w:rFonts w:cs="Times New Roman"/>
          <w:szCs w:val="24"/>
        </w:rPr>
      </w:pPr>
    </w:p>
    <w:p w:rsidR="007C1393" w:rsidRPr="00786B2C" w:rsidRDefault="007C1393" w:rsidP="007C1393">
      <w:pPr>
        <w:ind w:firstLine="0"/>
        <w:jc w:val="both"/>
        <w:rPr>
          <w:rFonts w:cs="Times New Roman"/>
          <w:szCs w:val="24"/>
        </w:rPr>
      </w:pPr>
      <w:r w:rsidRPr="00786B2C">
        <w:rPr>
          <w:rFonts w:cs="Times New Roman"/>
          <w:b/>
          <w:bCs/>
          <w:iCs/>
          <w:szCs w:val="24"/>
        </w:rPr>
        <w:t>Информационные источники</w:t>
      </w:r>
    </w:p>
    <w:p w:rsidR="007C1393" w:rsidRPr="00786B2C" w:rsidRDefault="002C45F7" w:rsidP="007C1393">
      <w:pPr>
        <w:pStyle w:val="Default"/>
        <w:numPr>
          <w:ilvl w:val="0"/>
          <w:numId w:val="35"/>
        </w:numPr>
        <w:ind w:left="0" w:firstLine="0"/>
      </w:pPr>
      <w:hyperlink r:id="rId35" w:history="1">
        <w:r w:rsidR="007C1393" w:rsidRPr="00786B2C">
          <w:rPr>
            <w:rStyle w:val="af4"/>
          </w:rPr>
          <w:t>http://www.statgrad.org/</w:t>
        </w:r>
      </w:hyperlink>
    </w:p>
    <w:p w:rsidR="007C1393" w:rsidRPr="00786B2C" w:rsidRDefault="007C1393" w:rsidP="007C1393">
      <w:pPr>
        <w:pStyle w:val="Default"/>
        <w:numPr>
          <w:ilvl w:val="0"/>
          <w:numId w:val="35"/>
        </w:numPr>
        <w:ind w:left="0" w:firstLine="0"/>
      </w:pPr>
      <w:r w:rsidRPr="00786B2C">
        <w:t xml:space="preserve"> </w:t>
      </w:r>
      <w:hyperlink r:id="rId36" w:history="1">
        <w:r w:rsidRPr="00786B2C">
          <w:rPr>
            <w:rStyle w:val="af4"/>
          </w:rPr>
          <w:t>http://www.fipi.ru</w:t>
        </w:r>
      </w:hyperlink>
    </w:p>
    <w:p w:rsidR="007C1393" w:rsidRPr="00786B2C" w:rsidRDefault="007C1393" w:rsidP="007C1393">
      <w:pPr>
        <w:pStyle w:val="Default"/>
        <w:numPr>
          <w:ilvl w:val="0"/>
          <w:numId w:val="35"/>
        </w:numPr>
        <w:ind w:left="0" w:firstLine="0"/>
      </w:pPr>
      <w:r w:rsidRPr="00786B2C">
        <w:t xml:space="preserve"> </w:t>
      </w:r>
      <w:hyperlink r:id="rId37" w:history="1">
        <w:r w:rsidRPr="00786B2C">
          <w:rPr>
            <w:rStyle w:val="af4"/>
          </w:rPr>
          <w:t>http://www.mathgia.ru</w:t>
        </w:r>
      </w:hyperlink>
    </w:p>
    <w:p w:rsidR="007C1393" w:rsidRPr="00786B2C" w:rsidRDefault="002C45F7" w:rsidP="007C1393">
      <w:pPr>
        <w:pStyle w:val="Default"/>
        <w:numPr>
          <w:ilvl w:val="0"/>
          <w:numId w:val="35"/>
        </w:numPr>
        <w:ind w:left="0" w:firstLine="0"/>
      </w:pPr>
      <w:hyperlink r:id="rId38" w:history="1">
        <w:r w:rsidR="007C1393" w:rsidRPr="00786B2C">
          <w:rPr>
            <w:rStyle w:val="af4"/>
          </w:rPr>
          <w:t>http://www.sdamgia.ru</w:t>
        </w:r>
      </w:hyperlink>
      <w:r w:rsidR="007C1393" w:rsidRPr="00786B2C">
        <w:t xml:space="preserve"> </w:t>
      </w:r>
    </w:p>
    <w:p w:rsidR="007C1393" w:rsidRPr="00786B2C" w:rsidRDefault="002C45F7" w:rsidP="007C1393">
      <w:pPr>
        <w:pStyle w:val="Default"/>
        <w:numPr>
          <w:ilvl w:val="0"/>
          <w:numId w:val="35"/>
        </w:numPr>
        <w:ind w:left="0" w:firstLine="0"/>
      </w:pPr>
      <w:hyperlink r:id="rId39" w:history="1">
        <w:r w:rsidR="007C1393" w:rsidRPr="00786B2C">
          <w:rPr>
            <w:rStyle w:val="af4"/>
          </w:rPr>
          <w:t>http://olimpiada.ru</w:t>
        </w:r>
      </w:hyperlink>
    </w:p>
    <w:p w:rsidR="007C1393" w:rsidRPr="00786B2C" w:rsidRDefault="002C45F7" w:rsidP="007C1393">
      <w:pPr>
        <w:pStyle w:val="Default"/>
        <w:numPr>
          <w:ilvl w:val="0"/>
          <w:numId w:val="35"/>
        </w:numPr>
        <w:ind w:left="0" w:firstLine="0"/>
      </w:pPr>
      <w:hyperlink r:id="rId40" w:history="1">
        <w:r w:rsidR="007C1393" w:rsidRPr="00786B2C">
          <w:rPr>
            <w:rStyle w:val="af4"/>
          </w:rPr>
          <w:t>http://www.turgor.ru</w:t>
        </w:r>
      </w:hyperlink>
    </w:p>
    <w:p w:rsidR="007C1393" w:rsidRPr="00786B2C" w:rsidRDefault="002C45F7" w:rsidP="007C1393">
      <w:pPr>
        <w:pStyle w:val="Default"/>
        <w:numPr>
          <w:ilvl w:val="0"/>
          <w:numId w:val="35"/>
        </w:numPr>
        <w:ind w:left="0" w:firstLine="0"/>
      </w:pPr>
      <w:hyperlink r:id="rId41" w:history="1">
        <w:r w:rsidR="007C1393" w:rsidRPr="00786B2C">
          <w:rPr>
            <w:rStyle w:val="af4"/>
          </w:rPr>
          <w:t>http://school.holm.ru/cgi-bin/links/jump.cgi?ID-479</w:t>
        </w:r>
      </w:hyperlink>
    </w:p>
    <w:p w:rsidR="007C1393" w:rsidRPr="00786B2C" w:rsidRDefault="002C45F7" w:rsidP="007C1393">
      <w:pPr>
        <w:pStyle w:val="Default"/>
        <w:numPr>
          <w:ilvl w:val="0"/>
          <w:numId w:val="35"/>
        </w:numPr>
        <w:ind w:left="0" w:firstLine="0"/>
      </w:pPr>
      <w:hyperlink r:id="rId42" w:history="1">
        <w:r w:rsidR="007C1393" w:rsidRPr="00786B2C">
          <w:rPr>
            <w:rStyle w:val="af4"/>
            <w:iCs/>
          </w:rPr>
          <w:t>http://urokimatematiki.ru</w:t>
        </w:r>
      </w:hyperlink>
    </w:p>
    <w:p w:rsidR="007C1393" w:rsidRPr="00786B2C" w:rsidRDefault="002C45F7" w:rsidP="007C1393">
      <w:pPr>
        <w:pStyle w:val="Default"/>
        <w:numPr>
          <w:ilvl w:val="0"/>
          <w:numId w:val="35"/>
        </w:numPr>
        <w:ind w:left="0" w:firstLine="0"/>
        <w:jc w:val="both"/>
      </w:pPr>
      <w:hyperlink r:id="rId43" w:history="1">
        <w:r w:rsidR="007C1393" w:rsidRPr="00786B2C">
          <w:rPr>
            <w:rStyle w:val="af4"/>
          </w:rPr>
          <w:t>http://videouroki.net/</w:t>
        </w:r>
      </w:hyperlink>
    </w:p>
    <w:p w:rsidR="007C1393" w:rsidRDefault="002C45F7" w:rsidP="007C1393">
      <w:pPr>
        <w:pStyle w:val="Default"/>
        <w:numPr>
          <w:ilvl w:val="0"/>
          <w:numId w:val="35"/>
        </w:numPr>
        <w:shd w:val="clear" w:color="auto" w:fill="FFFFFF"/>
        <w:ind w:left="0" w:firstLine="0"/>
        <w:jc w:val="both"/>
      </w:pPr>
      <w:hyperlink r:id="rId44" w:history="1">
        <w:r w:rsidR="007C1393" w:rsidRPr="007C1393">
          <w:rPr>
            <w:rStyle w:val="af4"/>
          </w:rPr>
          <w:t>http://</w:t>
        </w:r>
        <w:r w:rsidR="007C1393" w:rsidRPr="007C1393">
          <w:rPr>
            <w:rStyle w:val="af4"/>
            <w:lang w:val="en-US"/>
          </w:rPr>
          <w:t>school</w:t>
        </w:r>
        <w:r w:rsidR="007C1393" w:rsidRPr="007C1393">
          <w:rPr>
            <w:rStyle w:val="af4"/>
          </w:rPr>
          <w:t>-</w:t>
        </w:r>
        <w:r w:rsidR="007C1393" w:rsidRPr="007C1393">
          <w:rPr>
            <w:rStyle w:val="af4"/>
            <w:lang w:val="en-US"/>
          </w:rPr>
          <w:t>collection</w:t>
        </w:r>
        <w:r w:rsidR="007C1393" w:rsidRPr="007C1393">
          <w:rPr>
            <w:rStyle w:val="af4"/>
          </w:rPr>
          <w:t>.</w:t>
        </w:r>
        <w:proofErr w:type="spellStart"/>
        <w:r w:rsidR="007C1393" w:rsidRPr="007C1393">
          <w:rPr>
            <w:rStyle w:val="af4"/>
            <w:lang w:val="en-US"/>
          </w:rPr>
          <w:t>edu</w:t>
        </w:r>
        <w:proofErr w:type="spellEnd"/>
        <w:r w:rsidR="007C1393" w:rsidRPr="007C1393">
          <w:rPr>
            <w:rStyle w:val="af4"/>
          </w:rPr>
          <w:t>.</w:t>
        </w:r>
        <w:r w:rsidR="007C1393" w:rsidRPr="007C1393">
          <w:rPr>
            <w:rStyle w:val="af4"/>
            <w:lang w:val="en-US"/>
          </w:rPr>
          <w:t>ru</w:t>
        </w:r>
      </w:hyperlink>
    </w:p>
    <w:p w:rsidR="007C1393" w:rsidRDefault="002C45F7" w:rsidP="007C1393">
      <w:pPr>
        <w:pStyle w:val="Default"/>
        <w:numPr>
          <w:ilvl w:val="0"/>
          <w:numId w:val="35"/>
        </w:numPr>
        <w:shd w:val="clear" w:color="auto" w:fill="FFFFFF"/>
        <w:ind w:left="0" w:firstLine="0"/>
        <w:jc w:val="both"/>
      </w:pPr>
      <w:hyperlink r:id="rId45" w:history="1">
        <w:r w:rsidR="007C1393" w:rsidRPr="007C1393">
          <w:rPr>
            <w:rStyle w:val="af4"/>
          </w:rPr>
          <w:t>http://</w:t>
        </w:r>
        <w:r w:rsidR="007C1393" w:rsidRPr="007C1393">
          <w:rPr>
            <w:rStyle w:val="af4"/>
            <w:lang w:val="en-US"/>
          </w:rPr>
          <w:t>www</w:t>
        </w:r>
        <w:r w:rsidR="007C1393" w:rsidRPr="007C1393">
          <w:rPr>
            <w:rStyle w:val="af4"/>
          </w:rPr>
          <w:t>.</w:t>
        </w:r>
        <w:r w:rsidR="007C1393" w:rsidRPr="007C1393">
          <w:rPr>
            <w:rStyle w:val="af4"/>
            <w:lang w:val="en-US"/>
          </w:rPr>
          <w:t>encyclopedia</w:t>
        </w:r>
        <w:r w:rsidR="007C1393" w:rsidRPr="007C1393">
          <w:rPr>
            <w:rStyle w:val="af4"/>
          </w:rPr>
          <w:t>.</w:t>
        </w:r>
        <w:r w:rsidR="007C1393" w:rsidRPr="007C1393">
          <w:rPr>
            <w:rStyle w:val="af4"/>
            <w:lang w:val="en-US"/>
          </w:rPr>
          <w:t>ru</w:t>
        </w:r>
      </w:hyperlink>
    </w:p>
    <w:p w:rsidR="007C1393" w:rsidRDefault="002C45F7" w:rsidP="007C1393">
      <w:pPr>
        <w:pStyle w:val="Default"/>
        <w:numPr>
          <w:ilvl w:val="0"/>
          <w:numId w:val="35"/>
        </w:numPr>
        <w:ind w:left="0" w:firstLine="0"/>
      </w:pPr>
      <w:hyperlink r:id="rId46" w:history="1">
        <w:r w:rsidR="007C1393" w:rsidRPr="007C1393">
          <w:t>http://www.ed.gov.ru/</w:t>
        </w:r>
      </w:hyperlink>
    </w:p>
    <w:p w:rsidR="007C1393" w:rsidRDefault="002C45F7" w:rsidP="007C1393">
      <w:pPr>
        <w:pStyle w:val="Default"/>
        <w:numPr>
          <w:ilvl w:val="0"/>
          <w:numId w:val="35"/>
        </w:numPr>
        <w:ind w:left="0" w:firstLine="0"/>
      </w:pPr>
      <w:hyperlink r:id="rId47" w:history="1">
        <w:r w:rsidR="007C1393" w:rsidRPr="007C1393">
          <w:t>http://www.edu.ru</w:t>
        </w:r>
      </w:hyperlink>
    </w:p>
    <w:p w:rsidR="007C1393" w:rsidRDefault="002C45F7" w:rsidP="007C1393">
      <w:pPr>
        <w:pStyle w:val="Default"/>
        <w:numPr>
          <w:ilvl w:val="0"/>
          <w:numId w:val="35"/>
        </w:numPr>
        <w:ind w:left="0" w:firstLine="0"/>
      </w:pPr>
      <w:hyperlink r:id="rId48" w:history="1">
        <w:r w:rsidR="007C1393" w:rsidRPr="007C1393">
          <w:t>http://www.kokch.kts.ru/cdo/</w:t>
        </w:r>
      </w:hyperlink>
    </w:p>
    <w:p w:rsidR="007C1393" w:rsidRPr="007C1393" w:rsidRDefault="002C45F7" w:rsidP="007C1393">
      <w:pPr>
        <w:pStyle w:val="Default"/>
        <w:numPr>
          <w:ilvl w:val="0"/>
          <w:numId w:val="35"/>
        </w:numPr>
        <w:ind w:left="0" w:firstLine="0"/>
      </w:pPr>
      <w:hyperlink r:id="rId49" w:history="1">
        <w:r w:rsidR="007C1393" w:rsidRPr="007C1393">
          <w:t>http://uztest.ru/</w:t>
        </w:r>
      </w:hyperlink>
    </w:p>
    <w:p w:rsidR="00E033BD" w:rsidRPr="00686C7C" w:rsidRDefault="00E033BD" w:rsidP="00C360D2">
      <w:pPr>
        <w:jc w:val="center"/>
        <w:rPr>
          <w:rFonts w:cs="Times New Roman"/>
          <w:b/>
          <w:bCs/>
          <w:szCs w:val="24"/>
        </w:rPr>
      </w:pPr>
    </w:p>
    <w:p w:rsidR="00181EE7" w:rsidRPr="009B76B0" w:rsidRDefault="00181EE7" w:rsidP="009A701D">
      <w:pPr>
        <w:spacing w:line="360" w:lineRule="auto"/>
        <w:rPr>
          <w:rFonts w:eastAsiaTheme="minorEastAsia" w:cs="Times New Roman"/>
          <w:b/>
          <w:bCs/>
          <w:szCs w:val="24"/>
          <w:lang w:eastAsia="ru-RU"/>
        </w:rPr>
      </w:pPr>
      <w:r w:rsidRPr="009B76B0">
        <w:rPr>
          <w:rFonts w:cs="Times New Roman"/>
          <w:b/>
          <w:i/>
          <w:szCs w:val="24"/>
        </w:rPr>
        <w:t xml:space="preserve">Критерии и нормы оценки знаний, умений и </w:t>
      </w:r>
      <w:proofErr w:type="gramStart"/>
      <w:r w:rsidRPr="009B76B0">
        <w:rPr>
          <w:rFonts w:cs="Times New Roman"/>
          <w:b/>
          <w:i/>
          <w:szCs w:val="24"/>
        </w:rPr>
        <w:t>навыков</w:t>
      </w:r>
      <w:proofErr w:type="gramEnd"/>
      <w:r w:rsidRPr="009B76B0">
        <w:rPr>
          <w:rFonts w:cs="Times New Roman"/>
          <w:b/>
          <w:i/>
          <w:szCs w:val="24"/>
        </w:rPr>
        <w:t xml:space="preserve"> обучающихся по математике</w:t>
      </w:r>
    </w:p>
    <w:p w:rsidR="00181EE7" w:rsidRPr="00786B2C" w:rsidRDefault="00181EE7" w:rsidP="009A701D">
      <w:pPr>
        <w:spacing w:line="360" w:lineRule="auto"/>
        <w:rPr>
          <w:rFonts w:cs="Times New Roman"/>
          <w:szCs w:val="24"/>
        </w:rPr>
      </w:pPr>
    </w:p>
    <w:p w:rsidR="00181EE7" w:rsidRDefault="00181EE7" w:rsidP="009A701D">
      <w:pPr>
        <w:spacing w:line="360" w:lineRule="auto"/>
        <w:ind w:firstLine="0"/>
        <w:jc w:val="center"/>
        <w:rPr>
          <w:rFonts w:cs="Times New Roman"/>
          <w:b/>
          <w:szCs w:val="24"/>
        </w:rPr>
      </w:pPr>
      <w:r w:rsidRPr="00786B2C">
        <w:rPr>
          <w:rFonts w:cs="Times New Roman"/>
          <w:b/>
          <w:szCs w:val="24"/>
        </w:rPr>
        <w:t xml:space="preserve">1. Оценка письменных контрольных </w:t>
      </w:r>
      <w:r>
        <w:rPr>
          <w:rFonts w:cs="Times New Roman"/>
          <w:b/>
          <w:szCs w:val="24"/>
        </w:rPr>
        <w:t>работ обучающихся по математике</w:t>
      </w:r>
    </w:p>
    <w:p w:rsidR="00181EE7" w:rsidRPr="00786B2C" w:rsidRDefault="00181EE7" w:rsidP="009A701D">
      <w:pPr>
        <w:spacing w:line="360" w:lineRule="auto"/>
        <w:ind w:firstLine="0"/>
        <w:jc w:val="center"/>
        <w:rPr>
          <w:rFonts w:cs="Times New Roman"/>
          <w:b/>
          <w:i/>
          <w:szCs w:val="24"/>
          <w:u w:val="single"/>
        </w:rPr>
      </w:pPr>
    </w:p>
    <w:p w:rsidR="00181EE7" w:rsidRPr="00786B2C" w:rsidRDefault="00181EE7" w:rsidP="009A701D">
      <w:pPr>
        <w:spacing w:line="360" w:lineRule="auto"/>
        <w:ind w:left="-567"/>
        <w:jc w:val="both"/>
        <w:rPr>
          <w:rFonts w:cs="Times New Roman"/>
          <w:bCs/>
          <w:iCs/>
          <w:szCs w:val="24"/>
        </w:rPr>
      </w:pPr>
      <w:r w:rsidRPr="00786B2C">
        <w:rPr>
          <w:rFonts w:cs="Times New Roman"/>
          <w:bCs/>
          <w:iCs/>
          <w:szCs w:val="24"/>
        </w:rPr>
        <w:t xml:space="preserve">Ответ оценивается отметкой «5», если: </w:t>
      </w:r>
    </w:p>
    <w:p w:rsidR="00181EE7" w:rsidRPr="00786B2C" w:rsidRDefault="00181EE7" w:rsidP="009A701D">
      <w:pPr>
        <w:widowControl w:val="0"/>
        <w:numPr>
          <w:ilvl w:val="0"/>
          <w:numId w:val="38"/>
        </w:numPr>
        <w:tabs>
          <w:tab w:val="clear" w:pos="11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работа выполнена полностью;</w:t>
      </w:r>
    </w:p>
    <w:p w:rsidR="00181EE7" w:rsidRPr="00786B2C" w:rsidRDefault="00181EE7" w:rsidP="009A701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 xml:space="preserve">в </w:t>
      </w:r>
      <w:proofErr w:type="gramStart"/>
      <w:r w:rsidRPr="00786B2C">
        <w:rPr>
          <w:rFonts w:cs="Times New Roman"/>
          <w:szCs w:val="24"/>
        </w:rPr>
        <w:t>логических рассуждениях</w:t>
      </w:r>
      <w:proofErr w:type="gramEnd"/>
      <w:r w:rsidRPr="00786B2C">
        <w:rPr>
          <w:rFonts w:cs="Times New Roman"/>
          <w:szCs w:val="24"/>
        </w:rPr>
        <w:t xml:space="preserve"> и обосновании решения нет пробелов и ошибок;</w:t>
      </w:r>
    </w:p>
    <w:p w:rsidR="00181EE7" w:rsidRPr="00786B2C" w:rsidRDefault="00181EE7" w:rsidP="009A701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181EE7" w:rsidRPr="00786B2C" w:rsidRDefault="00181EE7" w:rsidP="009A701D">
      <w:pPr>
        <w:pStyle w:val="a7"/>
        <w:spacing w:after="0" w:line="360" w:lineRule="auto"/>
        <w:ind w:left="426" w:hanging="426"/>
        <w:jc w:val="both"/>
        <w:rPr>
          <w:iCs/>
        </w:rPr>
      </w:pPr>
      <w:r w:rsidRPr="00786B2C">
        <w:t>Отметка «4» ставится в следующих случаях:</w:t>
      </w:r>
    </w:p>
    <w:p w:rsidR="00181EE7" w:rsidRPr="00786B2C" w:rsidRDefault="00181EE7" w:rsidP="009A701D">
      <w:pPr>
        <w:pStyle w:val="a7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bCs/>
          <w:iCs/>
        </w:rPr>
      </w:pPr>
      <w:r w:rsidRPr="00786B2C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81EE7" w:rsidRPr="00786B2C" w:rsidRDefault="00181EE7" w:rsidP="009A701D">
      <w:pPr>
        <w:pStyle w:val="a7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bCs/>
          <w:iCs/>
        </w:rPr>
      </w:pPr>
      <w:r w:rsidRPr="00786B2C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181EE7" w:rsidRPr="00786B2C" w:rsidRDefault="00181EE7" w:rsidP="009A701D">
      <w:pPr>
        <w:pStyle w:val="a7"/>
        <w:spacing w:after="0" w:line="360" w:lineRule="auto"/>
        <w:ind w:left="-567" w:firstLine="709"/>
        <w:jc w:val="both"/>
      </w:pPr>
      <w:r w:rsidRPr="00786B2C">
        <w:t>Отметка «3» ставится, если:</w:t>
      </w:r>
    </w:p>
    <w:p w:rsidR="00181EE7" w:rsidRPr="00786B2C" w:rsidRDefault="00181EE7" w:rsidP="009A701D">
      <w:pPr>
        <w:pStyle w:val="a7"/>
        <w:widowControl w:val="0"/>
        <w:numPr>
          <w:ilvl w:val="0"/>
          <w:numId w:val="40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iCs/>
        </w:rPr>
      </w:pPr>
      <w:r w:rsidRPr="00786B2C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786B2C">
        <w:rPr>
          <w:bCs/>
          <w:iCs/>
        </w:rPr>
        <w:t>обучающийся</w:t>
      </w:r>
      <w:proofErr w:type="gramEnd"/>
      <w:r w:rsidRPr="00786B2C">
        <w:rPr>
          <w:bCs/>
          <w:iCs/>
        </w:rPr>
        <w:t xml:space="preserve"> обладает обязательными умениями по проверяемой теме.</w:t>
      </w:r>
    </w:p>
    <w:p w:rsidR="00181EE7" w:rsidRPr="00786B2C" w:rsidRDefault="00181EE7" w:rsidP="009A701D">
      <w:pPr>
        <w:pStyle w:val="a7"/>
        <w:spacing w:after="0" w:line="360" w:lineRule="auto"/>
        <w:ind w:left="-567" w:firstLine="709"/>
        <w:jc w:val="both"/>
      </w:pPr>
      <w:r w:rsidRPr="00786B2C">
        <w:t>Отметка «2» ставится, если:</w:t>
      </w:r>
    </w:p>
    <w:p w:rsidR="00181EE7" w:rsidRPr="00786B2C" w:rsidRDefault="00181EE7" w:rsidP="009A701D">
      <w:pPr>
        <w:pStyle w:val="a7"/>
        <w:widowControl w:val="0"/>
        <w:numPr>
          <w:ilvl w:val="0"/>
          <w:numId w:val="41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360" w:lineRule="auto"/>
        <w:ind w:left="360" w:hanging="426"/>
        <w:jc w:val="both"/>
        <w:rPr>
          <w:bCs/>
          <w:iCs/>
        </w:rPr>
      </w:pPr>
      <w:r w:rsidRPr="00786B2C">
        <w:rPr>
          <w:bCs/>
          <w:iCs/>
        </w:rPr>
        <w:t xml:space="preserve">допущены существенные ошибки, показавшие, что </w:t>
      </w:r>
      <w:proofErr w:type="gramStart"/>
      <w:r w:rsidRPr="00786B2C">
        <w:rPr>
          <w:bCs/>
          <w:iCs/>
        </w:rPr>
        <w:t>обучающийся</w:t>
      </w:r>
      <w:proofErr w:type="gramEnd"/>
      <w:r w:rsidRPr="00786B2C">
        <w:rPr>
          <w:bCs/>
          <w:iCs/>
        </w:rPr>
        <w:t xml:space="preserve"> не обладает обязательными умениями по данной теме в полной мере. </w:t>
      </w:r>
    </w:p>
    <w:p w:rsidR="00181EE7" w:rsidRDefault="00181EE7" w:rsidP="009A701D">
      <w:pPr>
        <w:pStyle w:val="a7"/>
        <w:spacing w:after="0" w:line="360" w:lineRule="auto"/>
        <w:ind w:firstLine="709"/>
        <w:jc w:val="both"/>
        <w:rPr>
          <w:bCs/>
          <w:iCs/>
        </w:rPr>
      </w:pPr>
      <w:r w:rsidRPr="00786B2C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786B2C">
        <w:rPr>
          <w:bCs/>
          <w:iCs/>
        </w:rPr>
        <w:t>обучающемуся</w:t>
      </w:r>
      <w:proofErr w:type="gramEnd"/>
      <w:r w:rsidRPr="00786B2C">
        <w:rPr>
          <w:bCs/>
          <w:iCs/>
        </w:rPr>
        <w:t xml:space="preserve"> дополнительно после выполнения им каких-либо других заданий. </w:t>
      </w:r>
    </w:p>
    <w:p w:rsidR="00181EE7" w:rsidRPr="00786B2C" w:rsidRDefault="00181EE7" w:rsidP="009A701D">
      <w:pPr>
        <w:pStyle w:val="a7"/>
        <w:spacing w:after="0" w:line="360" w:lineRule="auto"/>
        <w:ind w:firstLine="709"/>
        <w:jc w:val="both"/>
        <w:rPr>
          <w:bCs/>
          <w:iCs/>
        </w:rPr>
      </w:pPr>
    </w:p>
    <w:p w:rsidR="00181EE7" w:rsidRDefault="00181EE7" w:rsidP="009A701D">
      <w:pPr>
        <w:pStyle w:val="1"/>
        <w:spacing w:before="0" w:after="0" w:line="360" w:lineRule="auto"/>
        <w:ind w:left="-567" w:firstLine="709"/>
        <w:jc w:val="center"/>
        <w:rPr>
          <w:rFonts w:ascii="Times New Roman" w:hAnsi="Times New Roman"/>
          <w:sz w:val="24"/>
          <w:szCs w:val="24"/>
        </w:rPr>
      </w:pPr>
      <w:r w:rsidRPr="00786B2C">
        <w:rPr>
          <w:rFonts w:ascii="Times New Roman" w:hAnsi="Times New Roman"/>
          <w:sz w:val="24"/>
          <w:szCs w:val="24"/>
        </w:rPr>
        <w:t>2.Оценка устных ответов обучающихся по математике</w:t>
      </w:r>
    </w:p>
    <w:p w:rsidR="00181EE7" w:rsidRPr="00181EE7" w:rsidRDefault="00181EE7" w:rsidP="009A701D">
      <w:pPr>
        <w:spacing w:line="360" w:lineRule="auto"/>
      </w:pPr>
    </w:p>
    <w:p w:rsidR="00181EE7" w:rsidRPr="00786B2C" w:rsidRDefault="00181EE7" w:rsidP="009A701D">
      <w:pPr>
        <w:spacing w:line="360" w:lineRule="auto"/>
        <w:ind w:left="-567"/>
        <w:jc w:val="both"/>
        <w:rPr>
          <w:rFonts w:cs="Times New Roman"/>
          <w:bCs/>
          <w:iCs/>
          <w:szCs w:val="24"/>
        </w:rPr>
      </w:pPr>
      <w:r w:rsidRPr="00786B2C">
        <w:rPr>
          <w:rFonts w:cs="Times New Roman"/>
          <w:bCs/>
          <w:iCs/>
          <w:szCs w:val="24"/>
        </w:rPr>
        <w:t xml:space="preserve">Ответ оценивается отметкой «5», если ученик: </w:t>
      </w:r>
    </w:p>
    <w:p w:rsidR="00181EE7" w:rsidRPr="00786B2C" w:rsidRDefault="00181EE7" w:rsidP="009A701D">
      <w:pPr>
        <w:widowControl w:val="0"/>
        <w:numPr>
          <w:ilvl w:val="0"/>
          <w:numId w:val="38"/>
        </w:numPr>
        <w:tabs>
          <w:tab w:val="clear" w:pos="11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полно раскрыл содержание материала в объеме, предусмотренном программой и учебником;</w:t>
      </w:r>
    </w:p>
    <w:p w:rsidR="00181EE7" w:rsidRPr="00786B2C" w:rsidRDefault="00181EE7" w:rsidP="009A701D">
      <w:pPr>
        <w:widowControl w:val="0"/>
        <w:numPr>
          <w:ilvl w:val="0"/>
          <w:numId w:val="38"/>
        </w:numPr>
        <w:tabs>
          <w:tab w:val="clear" w:pos="11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 xml:space="preserve">изложил материал грамотным языком, точно используя математическую терминологию и </w:t>
      </w:r>
      <w:r w:rsidRPr="00786B2C">
        <w:rPr>
          <w:rFonts w:cs="Times New Roman"/>
          <w:szCs w:val="24"/>
        </w:rPr>
        <w:lastRenderedPageBreak/>
        <w:t>символику, в определенной логической последовательности;</w:t>
      </w:r>
    </w:p>
    <w:p w:rsidR="00181EE7" w:rsidRPr="00786B2C" w:rsidRDefault="00181EE7" w:rsidP="009A701D">
      <w:pPr>
        <w:widowControl w:val="0"/>
        <w:numPr>
          <w:ilvl w:val="0"/>
          <w:numId w:val="38"/>
        </w:numPr>
        <w:tabs>
          <w:tab w:val="clear" w:pos="11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правильно выполнил рисунки, чертежи, графики, сопутствующие ответу;</w:t>
      </w:r>
    </w:p>
    <w:p w:rsidR="00181EE7" w:rsidRPr="00786B2C" w:rsidRDefault="00181EE7" w:rsidP="009A701D">
      <w:pPr>
        <w:widowControl w:val="0"/>
        <w:numPr>
          <w:ilvl w:val="0"/>
          <w:numId w:val="38"/>
        </w:numPr>
        <w:tabs>
          <w:tab w:val="clear" w:pos="11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181EE7" w:rsidRPr="00786B2C" w:rsidRDefault="00181EE7" w:rsidP="009A701D">
      <w:pPr>
        <w:widowControl w:val="0"/>
        <w:numPr>
          <w:ilvl w:val="0"/>
          <w:numId w:val="38"/>
        </w:numPr>
        <w:tabs>
          <w:tab w:val="clear" w:pos="11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:rsidR="00181EE7" w:rsidRPr="00786B2C" w:rsidRDefault="00181EE7" w:rsidP="009A701D">
      <w:pPr>
        <w:widowControl w:val="0"/>
        <w:numPr>
          <w:ilvl w:val="0"/>
          <w:numId w:val="38"/>
        </w:numPr>
        <w:tabs>
          <w:tab w:val="clear" w:pos="11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отвечал самостоятельно, без наводящих вопросов учителя;</w:t>
      </w:r>
    </w:p>
    <w:p w:rsidR="00181EE7" w:rsidRPr="00786B2C" w:rsidRDefault="00181EE7" w:rsidP="009A701D">
      <w:pPr>
        <w:widowControl w:val="0"/>
        <w:numPr>
          <w:ilvl w:val="0"/>
          <w:numId w:val="38"/>
        </w:numPr>
        <w:tabs>
          <w:tab w:val="clear" w:pos="11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 xml:space="preserve">возможны одна – две  неточности </w:t>
      </w:r>
      <w:proofErr w:type="gramStart"/>
      <w:r w:rsidRPr="00786B2C">
        <w:rPr>
          <w:rFonts w:cs="Times New Roman"/>
          <w:szCs w:val="24"/>
        </w:rPr>
        <w:t>при</w:t>
      </w:r>
      <w:proofErr w:type="gramEnd"/>
      <w:r w:rsidRPr="00786B2C">
        <w:rPr>
          <w:rFonts w:cs="Times New Roman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181EE7" w:rsidRPr="00786B2C" w:rsidRDefault="00181EE7" w:rsidP="009A701D">
      <w:pPr>
        <w:pStyle w:val="a7"/>
        <w:spacing w:after="0" w:line="360" w:lineRule="auto"/>
        <w:ind w:firstLine="709"/>
        <w:jc w:val="both"/>
        <w:rPr>
          <w:iCs/>
        </w:rPr>
      </w:pPr>
      <w:r w:rsidRPr="00786B2C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181EE7" w:rsidRPr="00786B2C" w:rsidRDefault="00181EE7" w:rsidP="009A701D">
      <w:pPr>
        <w:widowControl w:val="0"/>
        <w:numPr>
          <w:ilvl w:val="0"/>
          <w:numId w:val="38"/>
        </w:numPr>
        <w:tabs>
          <w:tab w:val="clear" w:pos="11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bCs/>
          <w:iCs/>
          <w:szCs w:val="24"/>
        </w:rPr>
        <w:t xml:space="preserve">в </w:t>
      </w:r>
      <w:r w:rsidRPr="00786B2C">
        <w:rPr>
          <w:rFonts w:cs="Times New Roman"/>
          <w:szCs w:val="24"/>
        </w:rPr>
        <w:t>изложении допущены небольшие пробелы, не исказившее математическое содержание ответа;</w:t>
      </w:r>
    </w:p>
    <w:p w:rsidR="00181EE7" w:rsidRPr="00786B2C" w:rsidRDefault="00181EE7" w:rsidP="009A701D">
      <w:pPr>
        <w:widowControl w:val="0"/>
        <w:numPr>
          <w:ilvl w:val="0"/>
          <w:numId w:val="38"/>
        </w:numPr>
        <w:tabs>
          <w:tab w:val="clear" w:pos="11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181EE7" w:rsidRPr="00786B2C" w:rsidRDefault="00181EE7" w:rsidP="009A701D">
      <w:pPr>
        <w:widowControl w:val="0"/>
        <w:numPr>
          <w:ilvl w:val="0"/>
          <w:numId w:val="38"/>
        </w:numPr>
        <w:tabs>
          <w:tab w:val="clear" w:pos="11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181EE7" w:rsidRPr="00786B2C" w:rsidRDefault="00181EE7" w:rsidP="009A701D">
      <w:pPr>
        <w:pStyle w:val="a7"/>
        <w:spacing w:after="0" w:line="360" w:lineRule="auto"/>
        <w:ind w:left="-567" w:firstLine="709"/>
        <w:jc w:val="both"/>
      </w:pPr>
      <w:r w:rsidRPr="00786B2C">
        <w:t>Отметка «3» ставится в следующих случаях:</w:t>
      </w:r>
    </w:p>
    <w:p w:rsidR="00181EE7" w:rsidRPr="00786B2C" w:rsidRDefault="00181EE7" w:rsidP="009A701D">
      <w:pPr>
        <w:widowControl w:val="0"/>
        <w:numPr>
          <w:ilvl w:val="0"/>
          <w:numId w:val="38"/>
        </w:numPr>
        <w:tabs>
          <w:tab w:val="clear" w:pos="11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786B2C">
        <w:rPr>
          <w:rFonts w:cs="Times New Roman"/>
          <w:szCs w:val="24"/>
        </w:rPr>
        <w:t>обучающихся</w:t>
      </w:r>
      <w:proofErr w:type="gramEnd"/>
      <w:r w:rsidRPr="00786B2C">
        <w:rPr>
          <w:rFonts w:cs="Times New Roman"/>
          <w:szCs w:val="24"/>
        </w:rPr>
        <w:t>» в настоящей программе по математике);</w:t>
      </w:r>
    </w:p>
    <w:p w:rsidR="00181EE7" w:rsidRPr="00786B2C" w:rsidRDefault="00181EE7" w:rsidP="009A701D">
      <w:pPr>
        <w:widowControl w:val="0"/>
        <w:numPr>
          <w:ilvl w:val="0"/>
          <w:numId w:val="38"/>
        </w:numPr>
        <w:tabs>
          <w:tab w:val="clear" w:pos="11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181EE7" w:rsidRPr="00786B2C" w:rsidRDefault="00181EE7" w:rsidP="009A701D">
      <w:pPr>
        <w:widowControl w:val="0"/>
        <w:numPr>
          <w:ilvl w:val="0"/>
          <w:numId w:val="38"/>
        </w:numPr>
        <w:tabs>
          <w:tab w:val="clear" w:pos="11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iCs/>
          <w:szCs w:val="24"/>
        </w:rPr>
      </w:pPr>
      <w:r w:rsidRPr="00786B2C">
        <w:rPr>
          <w:rFonts w:cs="Times New Roman"/>
          <w:szCs w:val="24"/>
        </w:rPr>
        <w:t>ученик не справился</w:t>
      </w:r>
      <w:r w:rsidRPr="00786B2C">
        <w:rPr>
          <w:rFonts w:cs="Times New Roman"/>
          <w:bCs/>
          <w:iCs/>
          <w:szCs w:val="24"/>
        </w:rPr>
        <w:t xml:space="preserve">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181EE7" w:rsidRPr="00786B2C" w:rsidRDefault="00181EE7" w:rsidP="009A701D">
      <w:pPr>
        <w:widowControl w:val="0"/>
        <w:numPr>
          <w:ilvl w:val="0"/>
          <w:numId w:val="38"/>
        </w:numPr>
        <w:tabs>
          <w:tab w:val="clear" w:pos="11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iCs/>
          <w:szCs w:val="24"/>
        </w:rPr>
      </w:pPr>
      <w:r w:rsidRPr="00786B2C">
        <w:rPr>
          <w:rFonts w:cs="Times New Roman"/>
          <w:szCs w:val="24"/>
        </w:rPr>
        <w:t>при</w:t>
      </w:r>
      <w:r w:rsidRPr="00786B2C">
        <w:rPr>
          <w:rFonts w:cs="Times New Roman"/>
          <w:bCs/>
          <w:iCs/>
          <w:szCs w:val="24"/>
        </w:rPr>
        <w:t xml:space="preserve"> достаточном знании теоретического материала </w:t>
      </w:r>
      <w:proofErr w:type="gramStart"/>
      <w:r w:rsidRPr="00786B2C">
        <w:rPr>
          <w:rFonts w:cs="Times New Roman"/>
          <w:bCs/>
          <w:iCs/>
          <w:szCs w:val="24"/>
        </w:rPr>
        <w:t>выявлена</w:t>
      </w:r>
      <w:proofErr w:type="gramEnd"/>
      <w:r w:rsidRPr="00786B2C">
        <w:rPr>
          <w:rFonts w:cs="Times New Roman"/>
          <w:bCs/>
          <w:iCs/>
          <w:szCs w:val="24"/>
        </w:rPr>
        <w:t xml:space="preserve"> </w:t>
      </w:r>
      <w:r w:rsidRPr="00786B2C">
        <w:rPr>
          <w:rFonts w:cs="Times New Roman"/>
          <w:szCs w:val="24"/>
        </w:rPr>
        <w:t>недостаточная</w:t>
      </w:r>
      <w:r w:rsidRPr="00786B2C">
        <w:rPr>
          <w:rFonts w:cs="Times New Roman"/>
          <w:bCs/>
          <w:iCs/>
          <w:szCs w:val="24"/>
        </w:rPr>
        <w:t xml:space="preserve"> сформированность основных умений и навыков.</w:t>
      </w:r>
    </w:p>
    <w:p w:rsidR="00181EE7" w:rsidRPr="00786B2C" w:rsidRDefault="00181EE7" w:rsidP="009A701D">
      <w:pPr>
        <w:pStyle w:val="a7"/>
        <w:spacing w:after="0" w:line="360" w:lineRule="auto"/>
        <w:ind w:left="-567" w:firstLine="709"/>
        <w:jc w:val="both"/>
      </w:pPr>
      <w:r w:rsidRPr="00786B2C">
        <w:t>Отметка «2» ставится в следующих случаях:</w:t>
      </w:r>
    </w:p>
    <w:p w:rsidR="00181EE7" w:rsidRPr="00786B2C" w:rsidRDefault="00181EE7" w:rsidP="009A701D">
      <w:pPr>
        <w:widowControl w:val="0"/>
        <w:numPr>
          <w:ilvl w:val="0"/>
          <w:numId w:val="38"/>
        </w:numPr>
        <w:tabs>
          <w:tab w:val="clear" w:pos="11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не раскрыто основное содержание учебного материала;</w:t>
      </w:r>
    </w:p>
    <w:p w:rsidR="00181EE7" w:rsidRPr="00786B2C" w:rsidRDefault="00181EE7" w:rsidP="009A701D">
      <w:pPr>
        <w:widowControl w:val="0"/>
        <w:numPr>
          <w:ilvl w:val="0"/>
          <w:numId w:val="38"/>
        </w:numPr>
        <w:tabs>
          <w:tab w:val="clear" w:pos="11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обнаружено незнание учеником большей или наиболее важной части учебного материала;</w:t>
      </w:r>
    </w:p>
    <w:p w:rsidR="00181EE7" w:rsidRPr="00786B2C" w:rsidRDefault="00181EE7" w:rsidP="009A701D">
      <w:pPr>
        <w:widowControl w:val="0"/>
        <w:numPr>
          <w:ilvl w:val="0"/>
          <w:numId w:val="38"/>
        </w:numPr>
        <w:tabs>
          <w:tab w:val="clear" w:pos="11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bCs/>
          <w:iCs/>
          <w:szCs w:val="24"/>
        </w:rPr>
      </w:pPr>
      <w:r w:rsidRPr="00786B2C">
        <w:rPr>
          <w:rFonts w:cs="Times New Roman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</w:t>
      </w:r>
      <w:r w:rsidRPr="00786B2C">
        <w:rPr>
          <w:rFonts w:cs="Times New Roman"/>
          <w:bCs/>
          <w:iCs/>
          <w:szCs w:val="24"/>
        </w:rPr>
        <w:t xml:space="preserve"> после нескольких наводящих вопросов учителя.</w:t>
      </w:r>
    </w:p>
    <w:p w:rsidR="00181EE7" w:rsidRPr="00786B2C" w:rsidRDefault="00181EE7" w:rsidP="009A701D">
      <w:pPr>
        <w:widowControl w:val="0"/>
        <w:autoSpaceDE w:val="0"/>
        <w:autoSpaceDN w:val="0"/>
        <w:adjustRightInd w:val="0"/>
        <w:spacing w:line="360" w:lineRule="auto"/>
        <w:ind w:left="426" w:firstLine="0"/>
        <w:jc w:val="both"/>
        <w:rPr>
          <w:rFonts w:cs="Times New Roman"/>
          <w:bCs/>
          <w:iCs/>
          <w:szCs w:val="24"/>
        </w:rPr>
      </w:pPr>
    </w:p>
    <w:p w:rsidR="009A701D" w:rsidRDefault="009A701D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181EE7" w:rsidRDefault="00181EE7" w:rsidP="009A701D">
      <w:pPr>
        <w:spacing w:line="360" w:lineRule="auto"/>
        <w:ind w:left="-567"/>
        <w:jc w:val="center"/>
        <w:rPr>
          <w:rFonts w:cs="Times New Roman"/>
          <w:b/>
          <w:bCs/>
          <w:szCs w:val="24"/>
        </w:rPr>
      </w:pPr>
      <w:r w:rsidRPr="00786B2C">
        <w:rPr>
          <w:rFonts w:cs="Times New Roman"/>
          <w:b/>
          <w:bCs/>
          <w:szCs w:val="24"/>
        </w:rPr>
        <w:lastRenderedPageBreak/>
        <w:t>3. Общая классификация ошибок</w:t>
      </w:r>
    </w:p>
    <w:p w:rsidR="00181EE7" w:rsidRPr="00786B2C" w:rsidRDefault="00181EE7" w:rsidP="009A701D">
      <w:pPr>
        <w:spacing w:line="360" w:lineRule="auto"/>
        <w:ind w:left="-567"/>
        <w:jc w:val="center"/>
        <w:rPr>
          <w:rFonts w:cs="Times New Roman"/>
          <w:b/>
          <w:bCs/>
          <w:szCs w:val="24"/>
        </w:rPr>
      </w:pPr>
    </w:p>
    <w:p w:rsidR="00181EE7" w:rsidRPr="00786B2C" w:rsidRDefault="00181EE7" w:rsidP="009A70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181EE7" w:rsidRPr="00786B2C" w:rsidRDefault="00181EE7" w:rsidP="009A701D">
      <w:pPr>
        <w:spacing w:line="360" w:lineRule="auto"/>
        <w:ind w:left="-567"/>
        <w:jc w:val="both"/>
        <w:rPr>
          <w:rFonts w:cs="Times New Roman"/>
          <w:b/>
          <w:bCs/>
          <w:szCs w:val="24"/>
        </w:rPr>
      </w:pPr>
      <w:r w:rsidRPr="00786B2C">
        <w:rPr>
          <w:rFonts w:cs="Times New Roman"/>
          <w:szCs w:val="24"/>
        </w:rPr>
        <w:t xml:space="preserve">3.1. </w:t>
      </w:r>
      <w:r w:rsidRPr="00786B2C">
        <w:rPr>
          <w:rFonts w:cs="Times New Roman"/>
          <w:b/>
          <w:bCs/>
          <w:szCs w:val="24"/>
        </w:rPr>
        <w:t>Грубыми считаются ошибки:</w:t>
      </w:r>
    </w:p>
    <w:p w:rsidR="00181EE7" w:rsidRPr="00786B2C" w:rsidRDefault="00181EE7" w:rsidP="009A701D">
      <w:pPr>
        <w:widowControl w:val="0"/>
        <w:numPr>
          <w:ilvl w:val="2"/>
          <w:numId w:val="37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 обозначений величин, единиц их измерения;</w:t>
      </w:r>
    </w:p>
    <w:p w:rsidR="00181EE7" w:rsidRPr="00786B2C" w:rsidRDefault="00181EE7" w:rsidP="009A701D">
      <w:pPr>
        <w:widowControl w:val="0"/>
        <w:numPr>
          <w:ilvl w:val="2"/>
          <w:numId w:val="37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незнание наименований единиц измерения;</w:t>
      </w:r>
    </w:p>
    <w:p w:rsidR="00181EE7" w:rsidRPr="00786B2C" w:rsidRDefault="00181EE7" w:rsidP="009A701D">
      <w:pPr>
        <w:widowControl w:val="0"/>
        <w:numPr>
          <w:ilvl w:val="2"/>
          <w:numId w:val="37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неумение выделить в ответе главное;</w:t>
      </w:r>
    </w:p>
    <w:p w:rsidR="00181EE7" w:rsidRPr="00786B2C" w:rsidRDefault="00181EE7" w:rsidP="009A701D">
      <w:pPr>
        <w:widowControl w:val="0"/>
        <w:numPr>
          <w:ilvl w:val="2"/>
          <w:numId w:val="37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неумение применять знания, алгоритмы для решения задач;</w:t>
      </w:r>
    </w:p>
    <w:p w:rsidR="00181EE7" w:rsidRPr="00786B2C" w:rsidRDefault="00181EE7" w:rsidP="009A701D">
      <w:pPr>
        <w:widowControl w:val="0"/>
        <w:numPr>
          <w:ilvl w:val="2"/>
          <w:numId w:val="37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неумение делать выводы и обобщения;</w:t>
      </w:r>
    </w:p>
    <w:p w:rsidR="00181EE7" w:rsidRPr="00786B2C" w:rsidRDefault="00181EE7" w:rsidP="009A701D">
      <w:pPr>
        <w:widowControl w:val="0"/>
        <w:numPr>
          <w:ilvl w:val="2"/>
          <w:numId w:val="37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неумение читать и строить графики;</w:t>
      </w:r>
    </w:p>
    <w:p w:rsidR="00181EE7" w:rsidRPr="00786B2C" w:rsidRDefault="00181EE7" w:rsidP="009A701D">
      <w:pPr>
        <w:widowControl w:val="0"/>
        <w:numPr>
          <w:ilvl w:val="2"/>
          <w:numId w:val="37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неумение пользоваться первоисточниками, учебником и справочниками;</w:t>
      </w:r>
    </w:p>
    <w:p w:rsidR="00181EE7" w:rsidRPr="00786B2C" w:rsidRDefault="00181EE7" w:rsidP="009A701D">
      <w:pPr>
        <w:widowControl w:val="0"/>
        <w:numPr>
          <w:ilvl w:val="2"/>
          <w:numId w:val="37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потеря корня или сохранение постороннего корня;</w:t>
      </w:r>
    </w:p>
    <w:p w:rsidR="00181EE7" w:rsidRPr="00786B2C" w:rsidRDefault="00181EE7" w:rsidP="009A701D">
      <w:pPr>
        <w:widowControl w:val="0"/>
        <w:numPr>
          <w:ilvl w:val="2"/>
          <w:numId w:val="37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отбрасывание без объяснений одного из них;</w:t>
      </w:r>
    </w:p>
    <w:p w:rsidR="00181EE7" w:rsidRPr="00786B2C" w:rsidRDefault="00181EE7" w:rsidP="009A701D">
      <w:pPr>
        <w:widowControl w:val="0"/>
        <w:numPr>
          <w:ilvl w:val="2"/>
          <w:numId w:val="37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равнозначные им ошибки;</w:t>
      </w:r>
    </w:p>
    <w:p w:rsidR="00181EE7" w:rsidRPr="00786B2C" w:rsidRDefault="00181EE7" w:rsidP="009A701D">
      <w:pPr>
        <w:widowControl w:val="0"/>
        <w:numPr>
          <w:ilvl w:val="2"/>
          <w:numId w:val="37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вычислительные ошибки, если они не являются опиской;</w:t>
      </w:r>
    </w:p>
    <w:p w:rsidR="00181EE7" w:rsidRPr="00786B2C" w:rsidRDefault="00181EE7" w:rsidP="009A701D">
      <w:pPr>
        <w:widowControl w:val="0"/>
        <w:numPr>
          <w:ilvl w:val="2"/>
          <w:numId w:val="37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 xml:space="preserve"> логические ошибки.</w:t>
      </w:r>
    </w:p>
    <w:p w:rsidR="00181EE7" w:rsidRPr="00786B2C" w:rsidRDefault="00181EE7" w:rsidP="009A701D">
      <w:pPr>
        <w:spacing w:line="360" w:lineRule="auto"/>
        <w:ind w:firstLine="0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3.2.</w:t>
      </w:r>
      <w:r w:rsidRPr="00786B2C">
        <w:rPr>
          <w:rFonts w:cs="Times New Roman"/>
          <w:b/>
          <w:szCs w:val="24"/>
        </w:rPr>
        <w:t xml:space="preserve"> К</w:t>
      </w:r>
      <w:r>
        <w:rPr>
          <w:rFonts w:cs="Times New Roman"/>
          <w:b/>
          <w:szCs w:val="24"/>
        </w:rPr>
        <w:t xml:space="preserve"> </w:t>
      </w:r>
      <w:r w:rsidRPr="00786B2C">
        <w:rPr>
          <w:rFonts w:cs="Times New Roman"/>
          <w:b/>
          <w:bCs/>
          <w:szCs w:val="24"/>
        </w:rPr>
        <w:t>негрубым ошибкам</w:t>
      </w:r>
      <w:r w:rsidRPr="00786B2C">
        <w:rPr>
          <w:rFonts w:cs="Times New Roman"/>
          <w:szCs w:val="24"/>
        </w:rPr>
        <w:t xml:space="preserve"> следует отнести:</w:t>
      </w:r>
    </w:p>
    <w:p w:rsidR="00181EE7" w:rsidRPr="00786B2C" w:rsidRDefault="00181EE7" w:rsidP="009A701D">
      <w:pPr>
        <w:widowControl w:val="0"/>
        <w:numPr>
          <w:ilvl w:val="2"/>
          <w:numId w:val="37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786B2C">
        <w:rPr>
          <w:rFonts w:cs="Times New Roman"/>
          <w:szCs w:val="24"/>
        </w:rPr>
        <w:t>второстепенными</w:t>
      </w:r>
      <w:proofErr w:type="gramEnd"/>
      <w:r w:rsidRPr="00786B2C">
        <w:rPr>
          <w:rFonts w:cs="Times New Roman"/>
          <w:szCs w:val="24"/>
        </w:rPr>
        <w:t>;</w:t>
      </w:r>
    </w:p>
    <w:p w:rsidR="00181EE7" w:rsidRPr="00786B2C" w:rsidRDefault="00181EE7" w:rsidP="009A701D">
      <w:pPr>
        <w:widowControl w:val="0"/>
        <w:numPr>
          <w:ilvl w:val="2"/>
          <w:numId w:val="37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неточность графика;</w:t>
      </w:r>
    </w:p>
    <w:p w:rsidR="00181EE7" w:rsidRPr="00786B2C" w:rsidRDefault="00181EE7" w:rsidP="009A701D">
      <w:pPr>
        <w:widowControl w:val="0"/>
        <w:numPr>
          <w:ilvl w:val="2"/>
          <w:numId w:val="37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786B2C">
        <w:rPr>
          <w:rFonts w:cs="Times New Roman"/>
          <w:szCs w:val="24"/>
        </w:rPr>
        <w:t>второстепенными</w:t>
      </w:r>
      <w:proofErr w:type="gramEnd"/>
      <w:r w:rsidRPr="00786B2C">
        <w:rPr>
          <w:rFonts w:cs="Times New Roman"/>
          <w:szCs w:val="24"/>
        </w:rPr>
        <w:t>);</w:t>
      </w:r>
    </w:p>
    <w:p w:rsidR="00181EE7" w:rsidRPr="00786B2C" w:rsidRDefault="00181EE7" w:rsidP="009A701D">
      <w:pPr>
        <w:widowControl w:val="0"/>
        <w:numPr>
          <w:ilvl w:val="2"/>
          <w:numId w:val="37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нерациональные методы работы со справочной и другой литературой;</w:t>
      </w:r>
    </w:p>
    <w:p w:rsidR="00181EE7" w:rsidRPr="00786B2C" w:rsidRDefault="00181EE7" w:rsidP="009A701D">
      <w:pPr>
        <w:widowControl w:val="0"/>
        <w:numPr>
          <w:ilvl w:val="2"/>
          <w:numId w:val="37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неумение решать задачи, выполнять задания в общем виде.</w:t>
      </w:r>
    </w:p>
    <w:p w:rsidR="00181EE7" w:rsidRPr="00786B2C" w:rsidRDefault="00181EE7" w:rsidP="009A701D">
      <w:pPr>
        <w:spacing w:line="360" w:lineRule="auto"/>
        <w:ind w:firstLine="0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 xml:space="preserve">3.3. </w:t>
      </w:r>
      <w:r w:rsidRPr="00786B2C">
        <w:rPr>
          <w:rFonts w:cs="Times New Roman"/>
          <w:b/>
          <w:bCs/>
          <w:szCs w:val="24"/>
        </w:rPr>
        <w:t>Недочетами</w:t>
      </w:r>
      <w:r w:rsidRPr="00786B2C">
        <w:rPr>
          <w:rFonts w:cs="Times New Roman"/>
          <w:szCs w:val="24"/>
        </w:rPr>
        <w:t xml:space="preserve"> являются:</w:t>
      </w:r>
    </w:p>
    <w:p w:rsidR="00181EE7" w:rsidRDefault="00181EE7" w:rsidP="009A701D">
      <w:pPr>
        <w:widowControl w:val="0"/>
        <w:numPr>
          <w:ilvl w:val="2"/>
          <w:numId w:val="37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нерациональные приемы вычислений и преобразований;</w:t>
      </w:r>
    </w:p>
    <w:p w:rsidR="00181EE7" w:rsidRPr="009B76B0" w:rsidRDefault="00181EE7" w:rsidP="009A701D">
      <w:pPr>
        <w:widowControl w:val="0"/>
        <w:numPr>
          <w:ilvl w:val="2"/>
          <w:numId w:val="37"/>
        </w:numPr>
        <w:tabs>
          <w:tab w:val="clear" w:pos="234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szCs w:val="24"/>
        </w:rPr>
      </w:pPr>
      <w:r w:rsidRPr="00786B2C">
        <w:rPr>
          <w:rFonts w:cs="Times New Roman"/>
          <w:szCs w:val="24"/>
        </w:rPr>
        <w:t>небрежное выполнение записей, чертежей, схем, графиков.</w:t>
      </w:r>
    </w:p>
    <w:sectPr w:rsidR="00181EE7" w:rsidRPr="009B76B0" w:rsidSect="007D1FBD">
      <w:footerReference w:type="default" r:id="rId50"/>
      <w:footerReference w:type="first" r:id="rId51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AB" w:rsidRDefault="003A47AB" w:rsidP="005702D1">
      <w:r>
        <w:separator/>
      </w:r>
    </w:p>
  </w:endnote>
  <w:endnote w:type="continuationSeparator" w:id="0">
    <w:p w:rsidR="003A47AB" w:rsidRDefault="003A47AB" w:rsidP="0057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552675"/>
    </w:sdtPr>
    <w:sdtEndPr/>
    <w:sdtContent>
      <w:p w:rsidR="003059EC" w:rsidRDefault="00AE663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5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59EC" w:rsidRDefault="003059E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EC" w:rsidRDefault="003059EC" w:rsidP="00265B93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AB" w:rsidRDefault="003A47AB" w:rsidP="005702D1">
      <w:r>
        <w:separator/>
      </w:r>
    </w:p>
  </w:footnote>
  <w:footnote w:type="continuationSeparator" w:id="0">
    <w:p w:rsidR="003A47AB" w:rsidRDefault="003A47AB" w:rsidP="0057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F688F0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11658E9"/>
    <w:multiLevelType w:val="hybridMultilevel"/>
    <w:tmpl w:val="67C2E7F4"/>
    <w:lvl w:ilvl="0" w:tplc="B4B618A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05D01E48"/>
    <w:multiLevelType w:val="hybridMultilevel"/>
    <w:tmpl w:val="F25C3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9212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B3445E"/>
    <w:multiLevelType w:val="hybridMultilevel"/>
    <w:tmpl w:val="189090E6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F05D36"/>
    <w:multiLevelType w:val="multilevel"/>
    <w:tmpl w:val="58E22F9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9">
    <w:nsid w:val="154245F9"/>
    <w:multiLevelType w:val="multilevel"/>
    <w:tmpl w:val="ED3E0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7217C3C"/>
    <w:multiLevelType w:val="hybridMultilevel"/>
    <w:tmpl w:val="8BC20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6115C"/>
    <w:multiLevelType w:val="multilevel"/>
    <w:tmpl w:val="5A22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1A26AD"/>
    <w:multiLevelType w:val="hybridMultilevel"/>
    <w:tmpl w:val="F8441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57238"/>
    <w:multiLevelType w:val="multilevel"/>
    <w:tmpl w:val="522840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abstractNum w:abstractNumId="14">
    <w:nsid w:val="229607FD"/>
    <w:multiLevelType w:val="multilevel"/>
    <w:tmpl w:val="2E04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35933B6"/>
    <w:multiLevelType w:val="hybridMultilevel"/>
    <w:tmpl w:val="05306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10425"/>
    <w:multiLevelType w:val="hybridMultilevel"/>
    <w:tmpl w:val="E19A8502"/>
    <w:lvl w:ilvl="0" w:tplc="5AAE4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230E1F"/>
    <w:multiLevelType w:val="hybridMultilevel"/>
    <w:tmpl w:val="76A28442"/>
    <w:lvl w:ilvl="0" w:tplc="AA0AE77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B2C3BE7"/>
    <w:multiLevelType w:val="hybridMultilevel"/>
    <w:tmpl w:val="8D2C62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D022BDC"/>
    <w:multiLevelType w:val="hybridMultilevel"/>
    <w:tmpl w:val="598A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>
    <w:nsid w:val="40C50AE9"/>
    <w:multiLevelType w:val="hybridMultilevel"/>
    <w:tmpl w:val="6460298A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FA5E97"/>
    <w:multiLevelType w:val="hybridMultilevel"/>
    <w:tmpl w:val="1E482508"/>
    <w:lvl w:ilvl="0" w:tplc="1D06B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7A0A03"/>
    <w:multiLevelType w:val="hybridMultilevel"/>
    <w:tmpl w:val="8968DE06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35E81"/>
    <w:multiLevelType w:val="multilevel"/>
    <w:tmpl w:val="7A0A33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B623747"/>
    <w:multiLevelType w:val="multilevel"/>
    <w:tmpl w:val="9C6C6BB0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26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472E69"/>
    <w:multiLevelType w:val="multilevel"/>
    <w:tmpl w:val="7A0A33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EE564E8"/>
    <w:multiLevelType w:val="hybridMultilevel"/>
    <w:tmpl w:val="BFA81CB4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54164"/>
    <w:multiLevelType w:val="hybridMultilevel"/>
    <w:tmpl w:val="DA908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855BC5"/>
    <w:multiLevelType w:val="hybridMultilevel"/>
    <w:tmpl w:val="D18ECEC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9A52AFC"/>
    <w:multiLevelType w:val="multilevel"/>
    <w:tmpl w:val="75745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6BE21A3A"/>
    <w:multiLevelType w:val="hybridMultilevel"/>
    <w:tmpl w:val="D4987778"/>
    <w:lvl w:ilvl="0" w:tplc="4B985630">
      <w:start w:val="65535"/>
      <w:numFmt w:val="bullet"/>
      <w:lvlText w:val="-"/>
      <w:lvlJc w:val="left"/>
      <w:pPr>
        <w:ind w:left="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3">
    <w:nsid w:val="6DBA3C5C"/>
    <w:multiLevelType w:val="hybridMultilevel"/>
    <w:tmpl w:val="A4D64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B496A"/>
    <w:multiLevelType w:val="multilevel"/>
    <w:tmpl w:val="7A0A33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25A3DC1"/>
    <w:multiLevelType w:val="hybridMultilevel"/>
    <w:tmpl w:val="03983516"/>
    <w:lvl w:ilvl="0" w:tplc="D9320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7">
    <w:nsid w:val="78F057A7"/>
    <w:multiLevelType w:val="hybridMultilevel"/>
    <w:tmpl w:val="5C8003DA"/>
    <w:lvl w:ilvl="0" w:tplc="7FEE73F8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33"/>
  </w:num>
  <w:num w:numId="5">
    <w:abstractNumId w:val="15"/>
  </w:num>
  <w:num w:numId="6">
    <w:abstractNumId w:val="12"/>
  </w:num>
  <w:num w:numId="7">
    <w:abstractNumId w:val="17"/>
  </w:num>
  <w:num w:numId="8">
    <w:abstractNumId w:val="1"/>
  </w:num>
  <w:num w:numId="9">
    <w:abstractNumId w:val="2"/>
  </w:num>
  <w:num w:numId="10">
    <w:abstractNumId w:val="30"/>
  </w:num>
  <w:num w:numId="11">
    <w:abstractNumId w:val="5"/>
  </w:num>
  <w:num w:numId="12">
    <w:abstractNumId w:val="9"/>
  </w:num>
  <w:num w:numId="13">
    <w:abstractNumId w:val="22"/>
  </w:num>
  <w:num w:numId="14">
    <w:abstractNumId w:val="35"/>
  </w:num>
  <w:num w:numId="15">
    <w:abstractNumId w:val="23"/>
  </w:num>
  <w:num w:numId="16">
    <w:abstractNumId w:val="34"/>
  </w:num>
  <w:num w:numId="17">
    <w:abstractNumId w:val="24"/>
  </w:num>
  <w:num w:numId="18">
    <w:abstractNumId w:val="27"/>
  </w:num>
  <w:num w:numId="19">
    <w:abstractNumId w:val="4"/>
  </w:num>
  <w:num w:numId="20">
    <w:abstractNumId w:val="31"/>
  </w:num>
  <w:num w:numId="21">
    <w:abstractNumId w:val="37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Georgia" w:hAnsi="Georgia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Georgia" w:hAnsi="Georgia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Georgia" w:hAnsi="Georgia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Georgia" w:hAnsi="Georgia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Georgia" w:hAnsi="Georgia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Georgia" w:hAnsi="Georgia" w:hint="default"/>
        </w:rPr>
      </w:lvl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7"/>
  </w:num>
  <w:num w:numId="34">
    <w:abstractNumId w:val="11"/>
  </w:num>
  <w:num w:numId="35">
    <w:abstractNumId w:val="19"/>
  </w:num>
  <w:num w:numId="36">
    <w:abstractNumId w:val="25"/>
  </w:num>
  <w:num w:numId="37">
    <w:abstractNumId w:val="26"/>
  </w:num>
  <w:num w:numId="38">
    <w:abstractNumId w:val="36"/>
  </w:num>
  <w:num w:numId="39">
    <w:abstractNumId w:val="8"/>
  </w:num>
  <w:num w:numId="40">
    <w:abstractNumId w:val="20"/>
  </w:num>
  <w:num w:numId="41">
    <w:abstractNumId w:val="38"/>
  </w:num>
  <w:num w:numId="4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3">
    <w:abstractNumId w:val="6"/>
  </w:num>
  <w:num w:numId="44">
    <w:abstractNumId w:val="21"/>
  </w:num>
  <w:num w:numId="45">
    <w:abstractNumId w:val="28"/>
  </w:num>
  <w:num w:numId="46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E0"/>
    <w:rsid w:val="0000156B"/>
    <w:rsid w:val="00006168"/>
    <w:rsid w:val="00010533"/>
    <w:rsid w:val="00011164"/>
    <w:rsid w:val="00015E52"/>
    <w:rsid w:val="00020665"/>
    <w:rsid w:val="00021EDE"/>
    <w:rsid w:val="00030ED6"/>
    <w:rsid w:val="00033114"/>
    <w:rsid w:val="00033F8E"/>
    <w:rsid w:val="00034266"/>
    <w:rsid w:val="0003454E"/>
    <w:rsid w:val="0003763A"/>
    <w:rsid w:val="0004093D"/>
    <w:rsid w:val="00045D04"/>
    <w:rsid w:val="000478ED"/>
    <w:rsid w:val="00050DC1"/>
    <w:rsid w:val="00064C14"/>
    <w:rsid w:val="000663F5"/>
    <w:rsid w:val="00076CF7"/>
    <w:rsid w:val="0007759E"/>
    <w:rsid w:val="000A1F08"/>
    <w:rsid w:val="000A3571"/>
    <w:rsid w:val="000A5735"/>
    <w:rsid w:val="000B1229"/>
    <w:rsid w:val="000B1B23"/>
    <w:rsid w:val="000B63B5"/>
    <w:rsid w:val="000C2736"/>
    <w:rsid w:val="000D63C4"/>
    <w:rsid w:val="000E0208"/>
    <w:rsid w:val="000E6AD8"/>
    <w:rsid w:val="000F0A59"/>
    <w:rsid w:val="000F1ABB"/>
    <w:rsid w:val="000F2BFB"/>
    <w:rsid w:val="000F4402"/>
    <w:rsid w:val="00100BE7"/>
    <w:rsid w:val="00104CE6"/>
    <w:rsid w:val="00105EF0"/>
    <w:rsid w:val="001145A8"/>
    <w:rsid w:val="00117F96"/>
    <w:rsid w:val="00121A53"/>
    <w:rsid w:val="001253B0"/>
    <w:rsid w:val="001258D6"/>
    <w:rsid w:val="00127C02"/>
    <w:rsid w:val="001311A3"/>
    <w:rsid w:val="001327A4"/>
    <w:rsid w:val="00144EBA"/>
    <w:rsid w:val="00151160"/>
    <w:rsid w:val="00151995"/>
    <w:rsid w:val="00154A3F"/>
    <w:rsid w:val="00160C77"/>
    <w:rsid w:val="00162ABE"/>
    <w:rsid w:val="00170ECA"/>
    <w:rsid w:val="00181EE7"/>
    <w:rsid w:val="0018297B"/>
    <w:rsid w:val="00195F18"/>
    <w:rsid w:val="001A0949"/>
    <w:rsid w:val="001A0C26"/>
    <w:rsid w:val="001A250E"/>
    <w:rsid w:val="001A2E16"/>
    <w:rsid w:val="001A4A87"/>
    <w:rsid w:val="001C0543"/>
    <w:rsid w:val="001C457D"/>
    <w:rsid w:val="001F2F6B"/>
    <w:rsid w:val="0020466F"/>
    <w:rsid w:val="0020698E"/>
    <w:rsid w:val="002173A4"/>
    <w:rsid w:val="002209C6"/>
    <w:rsid w:val="00226DF8"/>
    <w:rsid w:val="00234BCA"/>
    <w:rsid w:val="002378CF"/>
    <w:rsid w:val="002404CD"/>
    <w:rsid w:val="00246299"/>
    <w:rsid w:val="00247549"/>
    <w:rsid w:val="00252D55"/>
    <w:rsid w:val="00253350"/>
    <w:rsid w:val="00254F60"/>
    <w:rsid w:val="0025646A"/>
    <w:rsid w:val="00261670"/>
    <w:rsid w:val="00261AB8"/>
    <w:rsid w:val="00262630"/>
    <w:rsid w:val="00265B93"/>
    <w:rsid w:val="0027380F"/>
    <w:rsid w:val="00284142"/>
    <w:rsid w:val="0029161B"/>
    <w:rsid w:val="002B5DEB"/>
    <w:rsid w:val="002B7FB0"/>
    <w:rsid w:val="002C45F7"/>
    <w:rsid w:val="002C5426"/>
    <w:rsid w:val="002C7CE5"/>
    <w:rsid w:val="002D1745"/>
    <w:rsid w:val="002F059D"/>
    <w:rsid w:val="002F5631"/>
    <w:rsid w:val="002F7BB4"/>
    <w:rsid w:val="00302415"/>
    <w:rsid w:val="00304214"/>
    <w:rsid w:val="003059EC"/>
    <w:rsid w:val="003123BC"/>
    <w:rsid w:val="00314F13"/>
    <w:rsid w:val="00315652"/>
    <w:rsid w:val="00315B2E"/>
    <w:rsid w:val="0031747F"/>
    <w:rsid w:val="00327E56"/>
    <w:rsid w:val="003322F4"/>
    <w:rsid w:val="003347BC"/>
    <w:rsid w:val="0034223D"/>
    <w:rsid w:val="00352110"/>
    <w:rsid w:val="00352C9B"/>
    <w:rsid w:val="0035406A"/>
    <w:rsid w:val="00360B9C"/>
    <w:rsid w:val="00361DDC"/>
    <w:rsid w:val="00362DDA"/>
    <w:rsid w:val="00363B00"/>
    <w:rsid w:val="00380DF0"/>
    <w:rsid w:val="00381866"/>
    <w:rsid w:val="003821B9"/>
    <w:rsid w:val="00382B28"/>
    <w:rsid w:val="0039288F"/>
    <w:rsid w:val="0039440C"/>
    <w:rsid w:val="00395AC8"/>
    <w:rsid w:val="003A47AB"/>
    <w:rsid w:val="003B0279"/>
    <w:rsid w:val="003B0C00"/>
    <w:rsid w:val="003C2B3F"/>
    <w:rsid w:val="003C3DE1"/>
    <w:rsid w:val="003C5E52"/>
    <w:rsid w:val="003C78E9"/>
    <w:rsid w:val="003D34D8"/>
    <w:rsid w:val="003D7F9C"/>
    <w:rsid w:val="003E580E"/>
    <w:rsid w:val="003E6681"/>
    <w:rsid w:val="003F4227"/>
    <w:rsid w:val="003F6CD5"/>
    <w:rsid w:val="004010A8"/>
    <w:rsid w:val="00405A1C"/>
    <w:rsid w:val="0040616F"/>
    <w:rsid w:val="00414D67"/>
    <w:rsid w:val="004208C7"/>
    <w:rsid w:val="00422F45"/>
    <w:rsid w:val="004613C3"/>
    <w:rsid w:val="00462103"/>
    <w:rsid w:val="0046542F"/>
    <w:rsid w:val="00465D0C"/>
    <w:rsid w:val="00465FBF"/>
    <w:rsid w:val="00470700"/>
    <w:rsid w:val="00472311"/>
    <w:rsid w:val="004805DA"/>
    <w:rsid w:val="00482E00"/>
    <w:rsid w:val="0048775E"/>
    <w:rsid w:val="004A19C7"/>
    <w:rsid w:val="004A22C4"/>
    <w:rsid w:val="004A47A2"/>
    <w:rsid w:val="004A7922"/>
    <w:rsid w:val="004B2C92"/>
    <w:rsid w:val="004B46D7"/>
    <w:rsid w:val="004B7837"/>
    <w:rsid w:val="004C1626"/>
    <w:rsid w:val="004D1148"/>
    <w:rsid w:val="004D12DF"/>
    <w:rsid w:val="004D3B32"/>
    <w:rsid w:val="004D3C10"/>
    <w:rsid w:val="004D506E"/>
    <w:rsid w:val="004D52EA"/>
    <w:rsid w:val="004D671B"/>
    <w:rsid w:val="004D6EA1"/>
    <w:rsid w:val="004D7E46"/>
    <w:rsid w:val="004F2BE0"/>
    <w:rsid w:val="004F4F0F"/>
    <w:rsid w:val="004F6F91"/>
    <w:rsid w:val="0050127B"/>
    <w:rsid w:val="0053251B"/>
    <w:rsid w:val="00534478"/>
    <w:rsid w:val="00534C50"/>
    <w:rsid w:val="00534EF0"/>
    <w:rsid w:val="00535079"/>
    <w:rsid w:val="00536A6F"/>
    <w:rsid w:val="00546EAE"/>
    <w:rsid w:val="0054786B"/>
    <w:rsid w:val="005537D7"/>
    <w:rsid w:val="00564B8E"/>
    <w:rsid w:val="00567326"/>
    <w:rsid w:val="005702D1"/>
    <w:rsid w:val="0057477F"/>
    <w:rsid w:val="00582775"/>
    <w:rsid w:val="00587CAB"/>
    <w:rsid w:val="00593EA1"/>
    <w:rsid w:val="00597C33"/>
    <w:rsid w:val="005A31FF"/>
    <w:rsid w:val="005B164F"/>
    <w:rsid w:val="005C5B96"/>
    <w:rsid w:val="005D00FB"/>
    <w:rsid w:val="005D402E"/>
    <w:rsid w:val="005D79C7"/>
    <w:rsid w:val="005E30B2"/>
    <w:rsid w:val="005F2000"/>
    <w:rsid w:val="005F56E4"/>
    <w:rsid w:val="005F6B6B"/>
    <w:rsid w:val="006029A3"/>
    <w:rsid w:val="00614789"/>
    <w:rsid w:val="00624049"/>
    <w:rsid w:val="00624871"/>
    <w:rsid w:val="006252A0"/>
    <w:rsid w:val="00625997"/>
    <w:rsid w:val="006262ED"/>
    <w:rsid w:val="006323F2"/>
    <w:rsid w:val="00655FF5"/>
    <w:rsid w:val="00660CCB"/>
    <w:rsid w:val="00664662"/>
    <w:rsid w:val="00673BB6"/>
    <w:rsid w:val="0067451F"/>
    <w:rsid w:val="00677982"/>
    <w:rsid w:val="00677EC7"/>
    <w:rsid w:val="00680318"/>
    <w:rsid w:val="00686C7C"/>
    <w:rsid w:val="00694CDA"/>
    <w:rsid w:val="0069535E"/>
    <w:rsid w:val="006A0A73"/>
    <w:rsid w:val="006A20C9"/>
    <w:rsid w:val="006A7393"/>
    <w:rsid w:val="006A78EA"/>
    <w:rsid w:val="006B2265"/>
    <w:rsid w:val="006B7ADD"/>
    <w:rsid w:val="006C171A"/>
    <w:rsid w:val="006C2241"/>
    <w:rsid w:val="006C250D"/>
    <w:rsid w:val="006C6416"/>
    <w:rsid w:val="006C7BD9"/>
    <w:rsid w:val="006D7081"/>
    <w:rsid w:val="006E09A4"/>
    <w:rsid w:val="006E46AA"/>
    <w:rsid w:val="006E6CFA"/>
    <w:rsid w:val="006E7555"/>
    <w:rsid w:val="006F0B37"/>
    <w:rsid w:val="006F2656"/>
    <w:rsid w:val="006F3442"/>
    <w:rsid w:val="007012FC"/>
    <w:rsid w:val="00704DF6"/>
    <w:rsid w:val="00705DCD"/>
    <w:rsid w:val="007157BC"/>
    <w:rsid w:val="00724698"/>
    <w:rsid w:val="007259BE"/>
    <w:rsid w:val="00726885"/>
    <w:rsid w:val="0073137B"/>
    <w:rsid w:val="0073765B"/>
    <w:rsid w:val="00752124"/>
    <w:rsid w:val="0075399B"/>
    <w:rsid w:val="00760642"/>
    <w:rsid w:val="00760A5C"/>
    <w:rsid w:val="00761B98"/>
    <w:rsid w:val="007632A2"/>
    <w:rsid w:val="0077276B"/>
    <w:rsid w:val="00774DF5"/>
    <w:rsid w:val="00786A73"/>
    <w:rsid w:val="0079045C"/>
    <w:rsid w:val="00793FBD"/>
    <w:rsid w:val="007A7B1C"/>
    <w:rsid w:val="007B001A"/>
    <w:rsid w:val="007B00E7"/>
    <w:rsid w:val="007B3711"/>
    <w:rsid w:val="007C1393"/>
    <w:rsid w:val="007C246D"/>
    <w:rsid w:val="007C4A1C"/>
    <w:rsid w:val="007D1FBD"/>
    <w:rsid w:val="007E0A65"/>
    <w:rsid w:val="007E3447"/>
    <w:rsid w:val="007E720C"/>
    <w:rsid w:val="007F4F87"/>
    <w:rsid w:val="00800D58"/>
    <w:rsid w:val="00800F77"/>
    <w:rsid w:val="00802BF9"/>
    <w:rsid w:val="0081746A"/>
    <w:rsid w:val="00820D5E"/>
    <w:rsid w:val="0082116A"/>
    <w:rsid w:val="008325A0"/>
    <w:rsid w:val="0083301B"/>
    <w:rsid w:val="0083447B"/>
    <w:rsid w:val="00835D6E"/>
    <w:rsid w:val="008521F5"/>
    <w:rsid w:val="00855580"/>
    <w:rsid w:val="008614C5"/>
    <w:rsid w:val="008615EA"/>
    <w:rsid w:val="00875812"/>
    <w:rsid w:val="008801EC"/>
    <w:rsid w:val="008810B0"/>
    <w:rsid w:val="008846E8"/>
    <w:rsid w:val="00890F47"/>
    <w:rsid w:val="00892223"/>
    <w:rsid w:val="008935C1"/>
    <w:rsid w:val="00894B86"/>
    <w:rsid w:val="008A7C56"/>
    <w:rsid w:val="008B143D"/>
    <w:rsid w:val="008B4EE1"/>
    <w:rsid w:val="008C57D4"/>
    <w:rsid w:val="008D120A"/>
    <w:rsid w:val="008D2314"/>
    <w:rsid w:val="008D45DB"/>
    <w:rsid w:val="008D7A1F"/>
    <w:rsid w:val="008E0107"/>
    <w:rsid w:val="008E0BCE"/>
    <w:rsid w:val="008E13E3"/>
    <w:rsid w:val="008E1642"/>
    <w:rsid w:val="008E7EFC"/>
    <w:rsid w:val="00903240"/>
    <w:rsid w:val="00903826"/>
    <w:rsid w:val="00905A3F"/>
    <w:rsid w:val="0090782F"/>
    <w:rsid w:val="00911518"/>
    <w:rsid w:val="00911CDD"/>
    <w:rsid w:val="00920063"/>
    <w:rsid w:val="00923223"/>
    <w:rsid w:val="00924CD7"/>
    <w:rsid w:val="009259EC"/>
    <w:rsid w:val="00931D1D"/>
    <w:rsid w:val="00931FE6"/>
    <w:rsid w:val="00934105"/>
    <w:rsid w:val="00945934"/>
    <w:rsid w:val="00953E16"/>
    <w:rsid w:val="0096143A"/>
    <w:rsid w:val="00962E80"/>
    <w:rsid w:val="00963094"/>
    <w:rsid w:val="009664FC"/>
    <w:rsid w:val="00975974"/>
    <w:rsid w:val="009761A9"/>
    <w:rsid w:val="00986A16"/>
    <w:rsid w:val="0099213B"/>
    <w:rsid w:val="009945BB"/>
    <w:rsid w:val="00994D50"/>
    <w:rsid w:val="00995681"/>
    <w:rsid w:val="009959AA"/>
    <w:rsid w:val="0099762A"/>
    <w:rsid w:val="009A1D28"/>
    <w:rsid w:val="009A6B28"/>
    <w:rsid w:val="009A701D"/>
    <w:rsid w:val="009B483E"/>
    <w:rsid w:val="009B4E12"/>
    <w:rsid w:val="009B6B1C"/>
    <w:rsid w:val="009B6EF7"/>
    <w:rsid w:val="009B76B0"/>
    <w:rsid w:val="009B7FF0"/>
    <w:rsid w:val="009F1C3A"/>
    <w:rsid w:val="009F7506"/>
    <w:rsid w:val="00A013B2"/>
    <w:rsid w:val="00A03AF6"/>
    <w:rsid w:val="00A06AC0"/>
    <w:rsid w:val="00A07869"/>
    <w:rsid w:val="00A349ED"/>
    <w:rsid w:val="00A448F9"/>
    <w:rsid w:val="00A52240"/>
    <w:rsid w:val="00A53F87"/>
    <w:rsid w:val="00A5621C"/>
    <w:rsid w:val="00A6265D"/>
    <w:rsid w:val="00A626E3"/>
    <w:rsid w:val="00A73DB3"/>
    <w:rsid w:val="00A75057"/>
    <w:rsid w:val="00A7636B"/>
    <w:rsid w:val="00A768C7"/>
    <w:rsid w:val="00A76CFB"/>
    <w:rsid w:val="00A84697"/>
    <w:rsid w:val="00A90CD9"/>
    <w:rsid w:val="00A9478F"/>
    <w:rsid w:val="00AA10E4"/>
    <w:rsid w:val="00AA2099"/>
    <w:rsid w:val="00AA2398"/>
    <w:rsid w:val="00AA4FF4"/>
    <w:rsid w:val="00AA7154"/>
    <w:rsid w:val="00AD5145"/>
    <w:rsid w:val="00AD7A9E"/>
    <w:rsid w:val="00AE1EAA"/>
    <w:rsid w:val="00AE344B"/>
    <w:rsid w:val="00AE53FD"/>
    <w:rsid w:val="00AE6639"/>
    <w:rsid w:val="00AE6B5B"/>
    <w:rsid w:val="00AF3A30"/>
    <w:rsid w:val="00B107A0"/>
    <w:rsid w:val="00B126EF"/>
    <w:rsid w:val="00B33EE5"/>
    <w:rsid w:val="00B355B5"/>
    <w:rsid w:val="00B42E95"/>
    <w:rsid w:val="00B43042"/>
    <w:rsid w:val="00B43441"/>
    <w:rsid w:val="00B63F6A"/>
    <w:rsid w:val="00B67905"/>
    <w:rsid w:val="00B7094F"/>
    <w:rsid w:val="00B72124"/>
    <w:rsid w:val="00B72788"/>
    <w:rsid w:val="00B74392"/>
    <w:rsid w:val="00B833EA"/>
    <w:rsid w:val="00B928DD"/>
    <w:rsid w:val="00B945D1"/>
    <w:rsid w:val="00BA45D7"/>
    <w:rsid w:val="00BA5B04"/>
    <w:rsid w:val="00BB3712"/>
    <w:rsid w:val="00BB53F9"/>
    <w:rsid w:val="00BC21F9"/>
    <w:rsid w:val="00BC3969"/>
    <w:rsid w:val="00BC458F"/>
    <w:rsid w:val="00BC7BFD"/>
    <w:rsid w:val="00BD45C0"/>
    <w:rsid w:val="00BD78EA"/>
    <w:rsid w:val="00BF1643"/>
    <w:rsid w:val="00BF6C0F"/>
    <w:rsid w:val="00C155CB"/>
    <w:rsid w:val="00C2419F"/>
    <w:rsid w:val="00C34447"/>
    <w:rsid w:val="00C360D2"/>
    <w:rsid w:val="00C47AE6"/>
    <w:rsid w:val="00C50938"/>
    <w:rsid w:val="00C571CF"/>
    <w:rsid w:val="00C77B0C"/>
    <w:rsid w:val="00C82A74"/>
    <w:rsid w:val="00C94042"/>
    <w:rsid w:val="00CA0590"/>
    <w:rsid w:val="00CB08EE"/>
    <w:rsid w:val="00CB289F"/>
    <w:rsid w:val="00CC24F7"/>
    <w:rsid w:val="00CE33A1"/>
    <w:rsid w:val="00CE5AB9"/>
    <w:rsid w:val="00CE7E6A"/>
    <w:rsid w:val="00CF3511"/>
    <w:rsid w:val="00CF36A9"/>
    <w:rsid w:val="00D037F9"/>
    <w:rsid w:val="00D04E4C"/>
    <w:rsid w:val="00D051E7"/>
    <w:rsid w:val="00D20CC2"/>
    <w:rsid w:val="00D30565"/>
    <w:rsid w:val="00D30A1A"/>
    <w:rsid w:val="00D367ED"/>
    <w:rsid w:val="00D409AB"/>
    <w:rsid w:val="00D42D69"/>
    <w:rsid w:val="00D43138"/>
    <w:rsid w:val="00D4336A"/>
    <w:rsid w:val="00D448BB"/>
    <w:rsid w:val="00D518A6"/>
    <w:rsid w:val="00D5557B"/>
    <w:rsid w:val="00D6036D"/>
    <w:rsid w:val="00D7078D"/>
    <w:rsid w:val="00D75509"/>
    <w:rsid w:val="00D7580D"/>
    <w:rsid w:val="00D87C63"/>
    <w:rsid w:val="00DA08E8"/>
    <w:rsid w:val="00DB3C16"/>
    <w:rsid w:val="00DB40C9"/>
    <w:rsid w:val="00DB669B"/>
    <w:rsid w:val="00DB6766"/>
    <w:rsid w:val="00DC24F7"/>
    <w:rsid w:val="00DC385F"/>
    <w:rsid w:val="00DC4C4C"/>
    <w:rsid w:val="00DC6D7D"/>
    <w:rsid w:val="00DC7531"/>
    <w:rsid w:val="00DD13E6"/>
    <w:rsid w:val="00DD1EA7"/>
    <w:rsid w:val="00DD3505"/>
    <w:rsid w:val="00DE5095"/>
    <w:rsid w:val="00DF0FEE"/>
    <w:rsid w:val="00DF3CE5"/>
    <w:rsid w:val="00DF4B6D"/>
    <w:rsid w:val="00E033BD"/>
    <w:rsid w:val="00E04718"/>
    <w:rsid w:val="00E0589E"/>
    <w:rsid w:val="00E133D9"/>
    <w:rsid w:val="00E24123"/>
    <w:rsid w:val="00E24A59"/>
    <w:rsid w:val="00E26AC7"/>
    <w:rsid w:val="00E31810"/>
    <w:rsid w:val="00E335A4"/>
    <w:rsid w:val="00E33BA9"/>
    <w:rsid w:val="00E340E0"/>
    <w:rsid w:val="00E40708"/>
    <w:rsid w:val="00E415AD"/>
    <w:rsid w:val="00E50E11"/>
    <w:rsid w:val="00E50E6D"/>
    <w:rsid w:val="00E52E06"/>
    <w:rsid w:val="00E5367B"/>
    <w:rsid w:val="00E538F9"/>
    <w:rsid w:val="00E56180"/>
    <w:rsid w:val="00E56900"/>
    <w:rsid w:val="00E67F23"/>
    <w:rsid w:val="00E75C01"/>
    <w:rsid w:val="00E85403"/>
    <w:rsid w:val="00E863DA"/>
    <w:rsid w:val="00E93BAD"/>
    <w:rsid w:val="00E94CEE"/>
    <w:rsid w:val="00E97497"/>
    <w:rsid w:val="00EA1599"/>
    <w:rsid w:val="00EA1D0E"/>
    <w:rsid w:val="00EA2534"/>
    <w:rsid w:val="00EA457C"/>
    <w:rsid w:val="00EB028A"/>
    <w:rsid w:val="00EB1AFF"/>
    <w:rsid w:val="00EB3C81"/>
    <w:rsid w:val="00EB4CB9"/>
    <w:rsid w:val="00EB5BE8"/>
    <w:rsid w:val="00EB5FDE"/>
    <w:rsid w:val="00EC2D57"/>
    <w:rsid w:val="00ED3F5D"/>
    <w:rsid w:val="00ED4ADF"/>
    <w:rsid w:val="00ED500D"/>
    <w:rsid w:val="00EF1BB8"/>
    <w:rsid w:val="00EF50E7"/>
    <w:rsid w:val="00F014C1"/>
    <w:rsid w:val="00F079C5"/>
    <w:rsid w:val="00F12997"/>
    <w:rsid w:val="00F14442"/>
    <w:rsid w:val="00F176BB"/>
    <w:rsid w:val="00F2012D"/>
    <w:rsid w:val="00F207B5"/>
    <w:rsid w:val="00F236AF"/>
    <w:rsid w:val="00F26103"/>
    <w:rsid w:val="00F34AE3"/>
    <w:rsid w:val="00F34EDA"/>
    <w:rsid w:val="00F35F65"/>
    <w:rsid w:val="00F4348E"/>
    <w:rsid w:val="00F43A78"/>
    <w:rsid w:val="00F507C7"/>
    <w:rsid w:val="00F517DD"/>
    <w:rsid w:val="00F62FB6"/>
    <w:rsid w:val="00F6632E"/>
    <w:rsid w:val="00F71B52"/>
    <w:rsid w:val="00F80518"/>
    <w:rsid w:val="00F90733"/>
    <w:rsid w:val="00F9276C"/>
    <w:rsid w:val="00F96ED6"/>
    <w:rsid w:val="00FA0073"/>
    <w:rsid w:val="00FA10DD"/>
    <w:rsid w:val="00FA113F"/>
    <w:rsid w:val="00FA4234"/>
    <w:rsid w:val="00FB3D15"/>
    <w:rsid w:val="00FB6564"/>
    <w:rsid w:val="00FC7D6D"/>
    <w:rsid w:val="00FD61A2"/>
    <w:rsid w:val="00FE0593"/>
    <w:rsid w:val="00FF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154"/>
    <w:pPr>
      <w:keepNext/>
      <w:spacing w:before="240" w:after="60"/>
      <w:ind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7E0A65"/>
  </w:style>
  <w:style w:type="paragraph" w:customStyle="1" w:styleId="Default">
    <w:name w:val="Default"/>
    <w:rsid w:val="00C50938"/>
    <w:pPr>
      <w:autoSpaceDE w:val="0"/>
      <w:autoSpaceDN w:val="0"/>
      <w:adjustRightInd w:val="0"/>
      <w:ind w:firstLine="0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625997"/>
    <w:pPr>
      <w:spacing w:after="200" w:line="276" w:lineRule="auto"/>
      <w:ind w:left="720" w:firstLine="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Zag11">
    <w:name w:val="Zag_11"/>
    <w:rsid w:val="0018297B"/>
  </w:style>
  <w:style w:type="paragraph" w:customStyle="1" w:styleId="a4">
    <w:name w:val="А_основной"/>
    <w:basedOn w:val="a"/>
    <w:link w:val="a5"/>
    <w:qFormat/>
    <w:rsid w:val="0018297B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ru-RU"/>
    </w:rPr>
  </w:style>
  <w:style w:type="character" w:customStyle="1" w:styleId="a5">
    <w:name w:val="А_основной Знак"/>
    <w:basedOn w:val="a0"/>
    <w:link w:val="a4"/>
    <w:rsid w:val="0018297B"/>
    <w:rPr>
      <w:rFonts w:eastAsia="Calibri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820D5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7">
    <w:name w:val="Body Text"/>
    <w:basedOn w:val="a"/>
    <w:link w:val="a8"/>
    <w:rsid w:val="00820D5E"/>
    <w:pPr>
      <w:spacing w:after="120"/>
      <w:ind w:firstLine="0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20D5E"/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20D5E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0D5E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styleId="21">
    <w:name w:val="Body Text Indent 2"/>
    <w:basedOn w:val="a"/>
    <w:link w:val="22"/>
    <w:uiPriority w:val="99"/>
    <w:semiHidden/>
    <w:unhideWhenUsed/>
    <w:rsid w:val="00050D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0DC1"/>
  </w:style>
  <w:style w:type="character" w:customStyle="1" w:styleId="3">
    <w:name w:val="Основной текст (3)_"/>
    <w:basedOn w:val="a0"/>
    <w:link w:val="30"/>
    <w:rsid w:val="00F507C7"/>
    <w:rPr>
      <w:i/>
      <w:iCs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07C7"/>
    <w:pPr>
      <w:shd w:val="clear" w:color="auto" w:fill="FFFFFF"/>
      <w:spacing w:before="180" w:line="230" w:lineRule="exact"/>
      <w:ind w:firstLine="280"/>
      <w:jc w:val="both"/>
    </w:pPr>
    <w:rPr>
      <w:i/>
      <w:iCs/>
      <w:szCs w:val="24"/>
    </w:rPr>
  </w:style>
  <w:style w:type="character" w:customStyle="1" w:styleId="12">
    <w:name w:val="Заголовок №1_"/>
    <w:basedOn w:val="a0"/>
    <w:link w:val="13"/>
    <w:rsid w:val="00F507C7"/>
    <w:rPr>
      <w:b/>
      <w:bCs/>
      <w:spacing w:val="-10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F507C7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  <w:szCs w:val="24"/>
    </w:rPr>
  </w:style>
  <w:style w:type="character" w:customStyle="1" w:styleId="10">
    <w:name w:val="Заголовок 1 Знак"/>
    <w:basedOn w:val="a0"/>
    <w:link w:val="1"/>
    <w:rsid w:val="00AA715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footnote text"/>
    <w:basedOn w:val="a"/>
    <w:link w:val="aa"/>
    <w:rsid w:val="00AA715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rsid w:val="00AA7154"/>
    <w:rPr>
      <w:rFonts w:eastAsia="Times New Roman" w:cs="Times New Roman"/>
      <w:sz w:val="20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570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02D1"/>
  </w:style>
  <w:style w:type="paragraph" w:styleId="ad">
    <w:name w:val="footer"/>
    <w:basedOn w:val="a"/>
    <w:link w:val="ae"/>
    <w:uiPriority w:val="99"/>
    <w:unhideWhenUsed/>
    <w:rsid w:val="005702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02D1"/>
  </w:style>
  <w:style w:type="paragraph" w:styleId="af">
    <w:name w:val="No Spacing"/>
    <w:uiPriority w:val="1"/>
    <w:qFormat/>
    <w:rsid w:val="00A7636B"/>
    <w:pPr>
      <w:ind w:firstLine="0"/>
    </w:pPr>
    <w:rPr>
      <w:rFonts w:ascii="Calibri" w:eastAsia="Times New Roman" w:hAnsi="Calibri" w:cs="Calibri"/>
      <w:sz w:val="20"/>
      <w:szCs w:val="20"/>
      <w:lang w:eastAsia="ru-RU"/>
    </w:rPr>
  </w:style>
  <w:style w:type="table" w:styleId="af0">
    <w:name w:val="Table Grid"/>
    <w:basedOn w:val="a1"/>
    <w:uiPriority w:val="59"/>
    <w:rsid w:val="004D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265D"/>
  </w:style>
  <w:style w:type="paragraph" w:styleId="af1">
    <w:name w:val="Balloon Text"/>
    <w:basedOn w:val="a"/>
    <w:link w:val="af2"/>
    <w:uiPriority w:val="99"/>
    <w:semiHidden/>
    <w:unhideWhenUsed/>
    <w:rsid w:val="006803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0318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AE1EAA"/>
    <w:rPr>
      <w:color w:val="808080"/>
    </w:rPr>
  </w:style>
  <w:style w:type="character" w:styleId="af4">
    <w:name w:val="Hyperlink"/>
    <w:basedOn w:val="a0"/>
    <w:uiPriority w:val="99"/>
    <w:unhideWhenUsed/>
    <w:rsid w:val="00A768C7"/>
    <w:rPr>
      <w:color w:val="0000FF" w:themeColor="hyperlink"/>
      <w:u w:val="single"/>
    </w:rPr>
  </w:style>
  <w:style w:type="character" w:customStyle="1" w:styleId="600pt">
    <w:name w:val="Основной текст (60) + Интервал 0 pt"/>
    <w:basedOn w:val="a0"/>
    <w:rsid w:val="00030E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5">
    <w:name w:val="Основной текст_"/>
    <w:basedOn w:val="a0"/>
    <w:link w:val="14"/>
    <w:locked/>
    <w:rsid w:val="00724698"/>
    <w:rPr>
      <w:spacing w:val="6"/>
    </w:rPr>
  </w:style>
  <w:style w:type="paragraph" w:customStyle="1" w:styleId="14">
    <w:name w:val="Основной текст1"/>
    <w:basedOn w:val="a"/>
    <w:link w:val="af5"/>
    <w:rsid w:val="00724698"/>
    <w:pPr>
      <w:widowControl w:val="0"/>
      <w:spacing w:before="300" w:line="211" w:lineRule="exact"/>
      <w:ind w:hanging="400"/>
    </w:pPr>
    <w:rPr>
      <w:spacing w:val="6"/>
    </w:rPr>
  </w:style>
  <w:style w:type="character" w:customStyle="1" w:styleId="5">
    <w:name w:val="Основной текст (5)_"/>
    <w:basedOn w:val="a0"/>
    <w:link w:val="50"/>
    <w:locked/>
    <w:rsid w:val="003C5E52"/>
    <w:rPr>
      <w:i/>
      <w:iCs/>
      <w:spacing w:val="4"/>
    </w:rPr>
  </w:style>
  <w:style w:type="paragraph" w:customStyle="1" w:styleId="50">
    <w:name w:val="Основной текст (5)"/>
    <w:basedOn w:val="a"/>
    <w:link w:val="5"/>
    <w:rsid w:val="003C5E52"/>
    <w:pPr>
      <w:widowControl w:val="0"/>
      <w:spacing w:before="60" w:after="60" w:line="240" w:lineRule="atLeast"/>
      <w:ind w:firstLine="0"/>
    </w:pPr>
    <w:rPr>
      <w:i/>
      <w:iCs/>
      <w:spacing w:val="4"/>
    </w:rPr>
  </w:style>
  <w:style w:type="paragraph" w:customStyle="1" w:styleId="Style4">
    <w:name w:val="Style4"/>
    <w:basedOn w:val="a"/>
    <w:uiPriority w:val="99"/>
    <w:rsid w:val="00472311"/>
    <w:pPr>
      <w:widowControl w:val="0"/>
      <w:autoSpaceDE w:val="0"/>
      <w:autoSpaceDN w:val="0"/>
      <w:adjustRightInd w:val="0"/>
      <w:spacing w:line="254" w:lineRule="exact"/>
      <w:ind w:firstLine="334"/>
      <w:jc w:val="both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472311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472311"/>
    <w:pPr>
      <w:widowControl w:val="0"/>
      <w:autoSpaceDE w:val="0"/>
      <w:autoSpaceDN w:val="0"/>
      <w:adjustRightInd w:val="0"/>
      <w:spacing w:line="238" w:lineRule="exact"/>
      <w:ind w:firstLine="0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472311"/>
    <w:pPr>
      <w:widowControl w:val="0"/>
      <w:autoSpaceDE w:val="0"/>
      <w:autoSpaceDN w:val="0"/>
      <w:adjustRightInd w:val="0"/>
      <w:spacing w:line="238" w:lineRule="exact"/>
      <w:ind w:firstLine="0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472311"/>
    <w:pPr>
      <w:widowControl w:val="0"/>
      <w:autoSpaceDE w:val="0"/>
      <w:autoSpaceDN w:val="0"/>
      <w:adjustRightInd w:val="0"/>
      <w:ind w:firstLine="0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72311"/>
    <w:rPr>
      <w:rFonts w:ascii="Arial Narrow" w:hAnsi="Arial Narrow" w:cs="Arial Narrow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47231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472311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32">
    <w:name w:val="Font Style32"/>
    <w:basedOn w:val="a0"/>
    <w:uiPriority w:val="99"/>
    <w:rsid w:val="0047231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472311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472311"/>
    <w:pPr>
      <w:widowControl w:val="0"/>
      <w:autoSpaceDE w:val="0"/>
      <w:autoSpaceDN w:val="0"/>
      <w:adjustRightInd w:val="0"/>
      <w:spacing w:line="257" w:lineRule="exact"/>
      <w:ind w:firstLine="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14">
    <w:name w:val="Style14"/>
    <w:basedOn w:val="a"/>
    <w:uiPriority w:val="99"/>
    <w:rsid w:val="00472311"/>
    <w:pPr>
      <w:widowControl w:val="0"/>
      <w:autoSpaceDE w:val="0"/>
      <w:autoSpaceDN w:val="0"/>
      <w:adjustRightInd w:val="0"/>
      <w:spacing w:line="254" w:lineRule="exact"/>
      <w:ind w:firstLine="0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472311"/>
    <w:pPr>
      <w:widowControl w:val="0"/>
      <w:autoSpaceDE w:val="0"/>
      <w:autoSpaceDN w:val="0"/>
      <w:adjustRightInd w:val="0"/>
      <w:spacing w:line="257" w:lineRule="exact"/>
      <w:ind w:firstLine="338"/>
      <w:jc w:val="both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16">
    <w:name w:val="Style16"/>
    <w:basedOn w:val="a"/>
    <w:uiPriority w:val="99"/>
    <w:rsid w:val="00472311"/>
    <w:pPr>
      <w:widowControl w:val="0"/>
      <w:autoSpaceDE w:val="0"/>
      <w:autoSpaceDN w:val="0"/>
      <w:adjustRightInd w:val="0"/>
      <w:spacing w:line="283" w:lineRule="exact"/>
      <w:ind w:firstLine="355"/>
      <w:jc w:val="both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17">
    <w:name w:val="Style17"/>
    <w:basedOn w:val="a"/>
    <w:uiPriority w:val="99"/>
    <w:rsid w:val="00472311"/>
    <w:pPr>
      <w:widowControl w:val="0"/>
      <w:autoSpaceDE w:val="0"/>
      <w:autoSpaceDN w:val="0"/>
      <w:adjustRightInd w:val="0"/>
      <w:spacing w:line="257" w:lineRule="exact"/>
      <w:ind w:firstLine="338"/>
      <w:jc w:val="both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18">
    <w:name w:val="Style18"/>
    <w:basedOn w:val="a"/>
    <w:uiPriority w:val="99"/>
    <w:rsid w:val="00472311"/>
    <w:pPr>
      <w:widowControl w:val="0"/>
      <w:autoSpaceDE w:val="0"/>
      <w:autoSpaceDN w:val="0"/>
      <w:adjustRightInd w:val="0"/>
      <w:ind w:firstLine="0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72311"/>
    <w:rPr>
      <w:rFonts w:ascii="Trebuchet MS" w:hAnsi="Trebuchet MS" w:cs="Trebuchet MS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472311"/>
    <w:rPr>
      <w:rFonts w:ascii="Arial Narrow" w:hAnsi="Arial Narrow" w:cs="Arial Narrow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472311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472311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472311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472311"/>
    <w:rPr>
      <w:rFonts w:ascii="Arial Narrow" w:hAnsi="Arial Narrow" w:cs="Arial Narrow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472311"/>
    <w:pPr>
      <w:widowControl w:val="0"/>
      <w:autoSpaceDE w:val="0"/>
      <w:autoSpaceDN w:val="0"/>
      <w:adjustRightInd w:val="0"/>
      <w:spacing w:line="257" w:lineRule="exact"/>
      <w:ind w:firstLine="338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72311"/>
    <w:rPr>
      <w:rFonts w:ascii="Georgia" w:hAnsi="Georgia" w:cs="Georgia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472311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472311"/>
    <w:rPr>
      <w:rFonts w:ascii="Georgia" w:hAnsi="Georgia" w:cs="Georgia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472311"/>
    <w:pPr>
      <w:widowControl w:val="0"/>
      <w:autoSpaceDE w:val="0"/>
      <w:autoSpaceDN w:val="0"/>
      <w:adjustRightInd w:val="0"/>
      <w:ind w:firstLine="0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472311"/>
    <w:pPr>
      <w:widowControl w:val="0"/>
      <w:autoSpaceDE w:val="0"/>
      <w:autoSpaceDN w:val="0"/>
      <w:adjustRightInd w:val="0"/>
      <w:spacing w:line="254" w:lineRule="exact"/>
      <w:ind w:firstLine="0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472311"/>
    <w:pPr>
      <w:widowControl w:val="0"/>
      <w:autoSpaceDE w:val="0"/>
      <w:autoSpaceDN w:val="0"/>
      <w:adjustRightInd w:val="0"/>
      <w:spacing w:line="247" w:lineRule="exact"/>
      <w:ind w:firstLine="341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72311"/>
    <w:rPr>
      <w:rFonts w:ascii="Arial Narrow" w:hAnsi="Arial Narrow" w:cs="Arial Narrow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72311"/>
    <w:rPr>
      <w:rFonts w:ascii="Georgia" w:hAnsi="Georgia" w:cs="Georgia"/>
      <w:b/>
      <w:bCs/>
      <w:sz w:val="16"/>
      <w:szCs w:val="16"/>
    </w:rPr>
  </w:style>
  <w:style w:type="paragraph" w:styleId="af6">
    <w:name w:val="Plain Text"/>
    <w:basedOn w:val="a"/>
    <w:link w:val="af7"/>
    <w:uiPriority w:val="99"/>
    <w:semiHidden/>
    <w:unhideWhenUsed/>
    <w:rsid w:val="00FB3D1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FB3D15"/>
    <w:rPr>
      <w:rFonts w:eastAsia="Times New Roman" w:cs="Times New Roman"/>
      <w:szCs w:val="24"/>
      <w:lang w:eastAsia="ru-RU"/>
    </w:rPr>
  </w:style>
  <w:style w:type="character" w:styleId="af8">
    <w:name w:val="Emphasis"/>
    <w:basedOn w:val="a0"/>
    <w:uiPriority w:val="20"/>
    <w:qFormat/>
    <w:rsid w:val="002D1745"/>
    <w:rPr>
      <w:i/>
      <w:iCs/>
    </w:rPr>
  </w:style>
  <w:style w:type="character" w:styleId="af9">
    <w:name w:val="Strong"/>
    <w:basedOn w:val="a0"/>
    <w:uiPriority w:val="22"/>
    <w:qFormat/>
    <w:rsid w:val="002D1745"/>
    <w:rPr>
      <w:b/>
      <w:bCs/>
    </w:rPr>
  </w:style>
  <w:style w:type="paragraph" w:customStyle="1" w:styleId="c22">
    <w:name w:val="c22"/>
    <w:basedOn w:val="a"/>
    <w:rsid w:val="002D174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2D1745"/>
  </w:style>
  <w:style w:type="character" w:customStyle="1" w:styleId="c24">
    <w:name w:val="c24"/>
    <w:basedOn w:val="a0"/>
    <w:rsid w:val="002D1745"/>
  </w:style>
  <w:style w:type="paragraph" w:customStyle="1" w:styleId="c2">
    <w:name w:val="c2"/>
    <w:basedOn w:val="a"/>
    <w:rsid w:val="007C139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12">
    <w:name w:val="c12"/>
    <w:basedOn w:val="a0"/>
    <w:rsid w:val="007C1393"/>
  </w:style>
  <w:style w:type="character" w:customStyle="1" w:styleId="120">
    <w:name w:val="Заголовок №1 (2)_"/>
    <w:link w:val="121"/>
    <w:locked/>
    <w:rsid w:val="00E5367B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E5367B"/>
    <w:pPr>
      <w:shd w:val="clear" w:color="auto" w:fill="FFFFFF"/>
      <w:spacing w:line="480" w:lineRule="exact"/>
      <w:ind w:firstLine="0"/>
      <w:jc w:val="both"/>
      <w:outlineLvl w:val="0"/>
    </w:pPr>
    <w:rPr>
      <w:b/>
      <w:bCs/>
      <w:sz w:val="27"/>
      <w:szCs w:val="27"/>
    </w:rPr>
  </w:style>
  <w:style w:type="character" w:customStyle="1" w:styleId="1233">
    <w:name w:val="Заголовок №1 (2)33"/>
    <w:rsid w:val="00E5367B"/>
    <w:rPr>
      <w:b/>
      <w:bCs/>
      <w:spacing w:val="0"/>
      <w:sz w:val="27"/>
      <w:szCs w:val="27"/>
      <w:lang w:bidi="ar-SA"/>
    </w:rPr>
  </w:style>
  <w:style w:type="character" w:customStyle="1" w:styleId="1232">
    <w:name w:val="Заголовок №1 (2)32"/>
    <w:rsid w:val="00E5367B"/>
    <w:rPr>
      <w:b/>
      <w:bCs/>
      <w:spacing w:val="0"/>
      <w:sz w:val="27"/>
      <w:szCs w:val="27"/>
      <w:lang w:bidi="ar-SA"/>
    </w:rPr>
  </w:style>
  <w:style w:type="character" w:customStyle="1" w:styleId="1231">
    <w:name w:val="Заголовок №1 (2)31"/>
    <w:rsid w:val="00E5367B"/>
    <w:rPr>
      <w:b/>
      <w:bCs/>
      <w:spacing w:val="0"/>
      <w:sz w:val="27"/>
      <w:szCs w:val="27"/>
      <w:lang w:bidi="ar-SA"/>
    </w:rPr>
  </w:style>
  <w:style w:type="character" w:customStyle="1" w:styleId="1230">
    <w:name w:val="Заголовок №1 (2)30"/>
    <w:rsid w:val="00E5367B"/>
    <w:rPr>
      <w:b/>
      <w:bCs/>
      <w:spacing w:val="0"/>
      <w:sz w:val="27"/>
      <w:szCs w:val="27"/>
      <w:lang w:bidi="ar-SA"/>
    </w:rPr>
  </w:style>
  <w:style w:type="paragraph" w:customStyle="1" w:styleId="51">
    <w:name w:val="Основной текст5"/>
    <w:basedOn w:val="a"/>
    <w:rsid w:val="00362DDA"/>
    <w:pPr>
      <w:widowControl w:val="0"/>
      <w:shd w:val="clear" w:color="auto" w:fill="FFFFFF"/>
      <w:spacing w:line="250" w:lineRule="exact"/>
      <w:ind w:hanging="720"/>
    </w:pPr>
    <w:rPr>
      <w:rFonts w:eastAsia="Times New Roman" w:cs="Times New Roman"/>
      <w:color w:val="000000"/>
      <w:sz w:val="23"/>
      <w:szCs w:val="23"/>
      <w:lang w:eastAsia="ru-RU"/>
    </w:rPr>
  </w:style>
  <w:style w:type="character" w:customStyle="1" w:styleId="4">
    <w:name w:val="Основной текст4"/>
    <w:basedOn w:val="af5"/>
    <w:rsid w:val="00362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a">
    <w:name w:val="Подпись к таблице_"/>
    <w:basedOn w:val="a0"/>
    <w:link w:val="afb"/>
    <w:rsid w:val="00362DDA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62DDA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sz w:val="23"/>
      <w:szCs w:val="23"/>
    </w:rPr>
  </w:style>
  <w:style w:type="character" w:customStyle="1" w:styleId="100">
    <w:name w:val="Основной текст (10)_"/>
    <w:basedOn w:val="a0"/>
    <w:link w:val="101"/>
    <w:rsid w:val="00362DDA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DDA"/>
    <w:pPr>
      <w:widowControl w:val="0"/>
      <w:shd w:val="clear" w:color="auto" w:fill="FFFFFF"/>
      <w:spacing w:before="60" w:line="413" w:lineRule="exact"/>
      <w:ind w:firstLine="0"/>
      <w:jc w:val="both"/>
    </w:pPr>
    <w:rPr>
      <w:rFonts w:eastAsia="Times New Roman" w:cs="Times New Roman"/>
      <w:b/>
      <w:bCs/>
      <w:sz w:val="23"/>
      <w:szCs w:val="23"/>
    </w:rPr>
  </w:style>
  <w:style w:type="character" w:customStyle="1" w:styleId="FontStyle12">
    <w:name w:val="Font Style12"/>
    <w:basedOn w:val="a0"/>
    <w:uiPriority w:val="99"/>
    <w:rsid w:val="00362DDA"/>
    <w:rPr>
      <w:rFonts w:ascii="Times New Roman" w:hAnsi="Times New Roman" w:cs="Times New Roman"/>
      <w:b/>
      <w:bCs/>
      <w:sz w:val="18"/>
      <w:szCs w:val="18"/>
    </w:rPr>
  </w:style>
  <w:style w:type="character" w:customStyle="1" w:styleId="afc">
    <w:name w:val="Основной текст + Полужирный"/>
    <w:rsid w:val="00B107A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5">
    <w:name w:val="Основной текст + Полужирный1"/>
    <w:rsid w:val="00B107A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2">
    <w:name w:val="Основной текст + Полужирный10"/>
    <w:rsid w:val="00B107A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">
    <w:name w:val="Основной текст + Полужирный9"/>
    <w:rsid w:val="00B107A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22">
    <w:name w:val="Основной текст + Полужирный12"/>
    <w:rsid w:val="00B107A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10">
    <w:name w:val="Основной текст + Полужирный11"/>
    <w:rsid w:val="00B107A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FontStyle13">
    <w:name w:val="Font Style13"/>
    <w:uiPriority w:val="99"/>
    <w:rsid w:val="00B107A0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B107A0"/>
    <w:rPr>
      <w:rFonts w:ascii="Times New Roman" w:hAnsi="Times New Roman" w:cs="Times New Roman"/>
      <w:b/>
      <w:bCs/>
      <w:sz w:val="20"/>
      <w:szCs w:val="20"/>
    </w:rPr>
  </w:style>
  <w:style w:type="character" w:customStyle="1" w:styleId="17">
    <w:name w:val="Основной текст + Полужирный17"/>
    <w:aliases w:val="Курсив16,Основной текст + 8 pt5"/>
    <w:rsid w:val="00462103"/>
    <w:rPr>
      <w:rFonts w:ascii="Times New Roman" w:eastAsia="Times New Roman" w:hAnsi="Times New Roman" w:cs="Times New Roman"/>
      <w:b/>
      <w:bCs/>
      <w:i/>
      <w:iCs/>
      <w:noProof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+ Полужирный8"/>
    <w:rsid w:val="00462103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6">
    <w:name w:val="Основной текст + Курсив1"/>
    <w:rsid w:val="00462103"/>
    <w:rPr>
      <w:rFonts w:ascii="Calibri" w:hAnsi="Calibri" w:cs="Calibri"/>
      <w:i/>
      <w:iCs/>
      <w:spacing w:val="0"/>
      <w:sz w:val="19"/>
      <w:szCs w:val="19"/>
    </w:rPr>
  </w:style>
  <w:style w:type="character" w:customStyle="1" w:styleId="8pt2">
    <w:name w:val="Основной текст + 8 pt2"/>
    <w:aliases w:val="Курсив9"/>
    <w:rsid w:val="00462103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465D0C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paragraph" w:customStyle="1" w:styleId="s1">
    <w:name w:val="s_1"/>
    <w:basedOn w:val="a"/>
    <w:rsid w:val="00105EF0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154"/>
    <w:pPr>
      <w:keepNext/>
      <w:spacing w:before="240" w:after="60"/>
      <w:ind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7E0A65"/>
  </w:style>
  <w:style w:type="paragraph" w:customStyle="1" w:styleId="Default">
    <w:name w:val="Default"/>
    <w:rsid w:val="00C50938"/>
    <w:pPr>
      <w:autoSpaceDE w:val="0"/>
      <w:autoSpaceDN w:val="0"/>
      <w:adjustRightInd w:val="0"/>
      <w:ind w:firstLine="0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625997"/>
    <w:pPr>
      <w:spacing w:after="200" w:line="276" w:lineRule="auto"/>
      <w:ind w:left="720" w:firstLine="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Zag11">
    <w:name w:val="Zag_11"/>
    <w:rsid w:val="0018297B"/>
  </w:style>
  <w:style w:type="paragraph" w:customStyle="1" w:styleId="a4">
    <w:name w:val="А_основной"/>
    <w:basedOn w:val="a"/>
    <w:link w:val="a5"/>
    <w:qFormat/>
    <w:rsid w:val="0018297B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ru-RU"/>
    </w:rPr>
  </w:style>
  <w:style w:type="character" w:customStyle="1" w:styleId="a5">
    <w:name w:val="А_основной Знак"/>
    <w:basedOn w:val="a0"/>
    <w:link w:val="a4"/>
    <w:rsid w:val="0018297B"/>
    <w:rPr>
      <w:rFonts w:eastAsia="Calibri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820D5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7">
    <w:name w:val="Body Text"/>
    <w:basedOn w:val="a"/>
    <w:link w:val="a8"/>
    <w:rsid w:val="00820D5E"/>
    <w:pPr>
      <w:spacing w:after="120"/>
      <w:ind w:firstLine="0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20D5E"/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20D5E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0D5E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styleId="21">
    <w:name w:val="Body Text Indent 2"/>
    <w:basedOn w:val="a"/>
    <w:link w:val="22"/>
    <w:uiPriority w:val="99"/>
    <w:semiHidden/>
    <w:unhideWhenUsed/>
    <w:rsid w:val="00050D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0DC1"/>
  </w:style>
  <w:style w:type="character" w:customStyle="1" w:styleId="3">
    <w:name w:val="Основной текст (3)_"/>
    <w:basedOn w:val="a0"/>
    <w:link w:val="30"/>
    <w:rsid w:val="00F507C7"/>
    <w:rPr>
      <w:i/>
      <w:iCs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07C7"/>
    <w:pPr>
      <w:shd w:val="clear" w:color="auto" w:fill="FFFFFF"/>
      <w:spacing w:before="180" w:line="230" w:lineRule="exact"/>
      <w:ind w:firstLine="280"/>
      <w:jc w:val="both"/>
    </w:pPr>
    <w:rPr>
      <w:i/>
      <w:iCs/>
      <w:szCs w:val="24"/>
    </w:rPr>
  </w:style>
  <w:style w:type="character" w:customStyle="1" w:styleId="12">
    <w:name w:val="Заголовок №1_"/>
    <w:basedOn w:val="a0"/>
    <w:link w:val="13"/>
    <w:rsid w:val="00F507C7"/>
    <w:rPr>
      <w:b/>
      <w:bCs/>
      <w:spacing w:val="-10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F507C7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  <w:szCs w:val="24"/>
    </w:rPr>
  </w:style>
  <w:style w:type="character" w:customStyle="1" w:styleId="10">
    <w:name w:val="Заголовок 1 Знак"/>
    <w:basedOn w:val="a0"/>
    <w:link w:val="1"/>
    <w:rsid w:val="00AA715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footnote text"/>
    <w:basedOn w:val="a"/>
    <w:link w:val="aa"/>
    <w:rsid w:val="00AA715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rsid w:val="00AA7154"/>
    <w:rPr>
      <w:rFonts w:eastAsia="Times New Roman" w:cs="Times New Roman"/>
      <w:sz w:val="20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570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02D1"/>
  </w:style>
  <w:style w:type="paragraph" w:styleId="ad">
    <w:name w:val="footer"/>
    <w:basedOn w:val="a"/>
    <w:link w:val="ae"/>
    <w:uiPriority w:val="99"/>
    <w:unhideWhenUsed/>
    <w:rsid w:val="005702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02D1"/>
  </w:style>
  <w:style w:type="paragraph" w:styleId="af">
    <w:name w:val="No Spacing"/>
    <w:uiPriority w:val="1"/>
    <w:qFormat/>
    <w:rsid w:val="00A7636B"/>
    <w:pPr>
      <w:ind w:firstLine="0"/>
    </w:pPr>
    <w:rPr>
      <w:rFonts w:ascii="Calibri" w:eastAsia="Times New Roman" w:hAnsi="Calibri" w:cs="Calibri"/>
      <w:sz w:val="20"/>
      <w:szCs w:val="20"/>
      <w:lang w:eastAsia="ru-RU"/>
    </w:rPr>
  </w:style>
  <w:style w:type="table" w:styleId="af0">
    <w:name w:val="Table Grid"/>
    <w:basedOn w:val="a1"/>
    <w:uiPriority w:val="59"/>
    <w:rsid w:val="004D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265D"/>
  </w:style>
  <w:style w:type="paragraph" w:styleId="af1">
    <w:name w:val="Balloon Text"/>
    <w:basedOn w:val="a"/>
    <w:link w:val="af2"/>
    <w:uiPriority w:val="99"/>
    <w:semiHidden/>
    <w:unhideWhenUsed/>
    <w:rsid w:val="006803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0318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AE1EAA"/>
    <w:rPr>
      <w:color w:val="808080"/>
    </w:rPr>
  </w:style>
  <w:style w:type="character" w:styleId="af4">
    <w:name w:val="Hyperlink"/>
    <w:basedOn w:val="a0"/>
    <w:uiPriority w:val="99"/>
    <w:unhideWhenUsed/>
    <w:rsid w:val="00A768C7"/>
    <w:rPr>
      <w:color w:val="0000FF" w:themeColor="hyperlink"/>
      <w:u w:val="single"/>
    </w:rPr>
  </w:style>
  <w:style w:type="character" w:customStyle="1" w:styleId="600pt">
    <w:name w:val="Основной текст (60) + Интервал 0 pt"/>
    <w:basedOn w:val="a0"/>
    <w:rsid w:val="00030E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5">
    <w:name w:val="Основной текст_"/>
    <w:basedOn w:val="a0"/>
    <w:link w:val="14"/>
    <w:locked/>
    <w:rsid w:val="00724698"/>
    <w:rPr>
      <w:spacing w:val="6"/>
    </w:rPr>
  </w:style>
  <w:style w:type="paragraph" w:customStyle="1" w:styleId="14">
    <w:name w:val="Основной текст1"/>
    <w:basedOn w:val="a"/>
    <w:link w:val="af5"/>
    <w:rsid w:val="00724698"/>
    <w:pPr>
      <w:widowControl w:val="0"/>
      <w:spacing w:before="300" w:line="211" w:lineRule="exact"/>
      <w:ind w:hanging="400"/>
    </w:pPr>
    <w:rPr>
      <w:spacing w:val="6"/>
    </w:rPr>
  </w:style>
  <w:style w:type="character" w:customStyle="1" w:styleId="5">
    <w:name w:val="Основной текст (5)_"/>
    <w:basedOn w:val="a0"/>
    <w:link w:val="50"/>
    <w:locked/>
    <w:rsid w:val="003C5E52"/>
    <w:rPr>
      <w:i/>
      <w:iCs/>
      <w:spacing w:val="4"/>
    </w:rPr>
  </w:style>
  <w:style w:type="paragraph" w:customStyle="1" w:styleId="50">
    <w:name w:val="Основной текст (5)"/>
    <w:basedOn w:val="a"/>
    <w:link w:val="5"/>
    <w:rsid w:val="003C5E52"/>
    <w:pPr>
      <w:widowControl w:val="0"/>
      <w:spacing w:before="60" w:after="60" w:line="240" w:lineRule="atLeast"/>
      <w:ind w:firstLine="0"/>
    </w:pPr>
    <w:rPr>
      <w:i/>
      <w:iCs/>
      <w:spacing w:val="4"/>
    </w:rPr>
  </w:style>
  <w:style w:type="paragraph" w:customStyle="1" w:styleId="Style4">
    <w:name w:val="Style4"/>
    <w:basedOn w:val="a"/>
    <w:uiPriority w:val="99"/>
    <w:rsid w:val="00472311"/>
    <w:pPr>
      <w:widowControl w:val="0"/>
      <w:autoSpaceDE w:val="0"/>
      <w:autoSpaceDN w:val="0"/>
      <w:adjustRightInd w:val="0"/>
      <w:spacing w:line="254" w:lineRule="exact"/>
      <w:ind w:firstLine="334"/>
      <w:jc w:val="both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472311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472311"/>
    <w:pPr>
      <w:widowControl w:val="0"/>
      <w:autoSpaceDE w:val="0"/>
      <w:autoSpaceDN w:val="0"/>
      <w:adjustRightInd w:val="0"/>
      <w:spacing w:line="238" w:lineRule="exact"/>
      <w:ind w:firstLine="0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472311"/>
    <w:pPr>
      <w:widowControl w:val="0"/>
      <w:autoSpaceDE w:val="0"/>
      <w:autoSpaceDN w:val="0"/>
      <w:adjustRightInd w:val="0"/>
      <w:spacing w:line="238" w:lineRule="exact"/>
      <w:ind w:firstLine="0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472311"/>
    <w:pPr>
      <w:widowControl w:val="0"/>
      <w:autoSpaceDE w:val="0"/>
      <w:autoSpaceDN w:val="0"/>
      <w:adjustRightInd w:val="0"/>
      <w:ind w:firstLine="0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72311"/>
    <w:rPr>
      <w:rFonts w:ascii="Arial Narrow" w:hAnsi="Arial Narrow" w:cs="Arial Narrow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47231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472311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32">
    <w:name w:val="Font Style32"/>
    <w:basedOn w:val="a0"/>
    <w:uiPriority w:val="99"/>
    <w:rsid w:val="0047231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472311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472311"/>
    <w:pPr>
      <w:widowControl w:val="0"/>
      <w:autoSpaceDE w:val="0"/>
      <w:autoSpaceDN w:val="0"/>
      <w:adjustRightInd w:val="0"/>
      <w:spacing w:line="257" w:lineRule="exact"/>
      <w:ind w:firstLine="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14">
    <w:name w:val="Style14"/>
    <w:basedOn w:val="a"/>
    <w:uiPriority w:val="99"/>
    <w:rsid w:val="00472311"/>
    <w:pPr>
      <w:widowControl w:val="0"/>
      <w:autoSpaceDE w:val="0"/>
      <w:autoSpaceDN w:val="0"/>
      <w:adjustRightInd w:val="0"/>
      <w:spacing w:line="254" w:lineRule="exact"/>
      <w:ind w:firstLine="0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472311"/>
    <w:pPr>
      <w:widowControl w:val="0"/>
      <w:autoSpaceDE w:val="0"/>
      <w:autoSpaceDN w:val="0"/>
      <w:adjustRightInd w:val="0"/>
      <w:spacing w:line="257" w:lineRule="exact"/>
      <w:ind w:firstLine="338"/>
      <w:jc w:val="both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16">
    <w:name w:val="Style16"/>
    <w:basedOn w:val="a"/>
    <w:uiPriority w:val="99"/>
    <w:rsid w:val="00472311"/>
    <w:pPr>
      <w:widowControl w:val="0"/>
      <w:autoSpaceDE w:val="0"/>
      <w:autoSpaceDN w:val="0"/>
      <w:adjustRightInd w:val="0"/>
      <w:spacing w:line="283" w:lineRule="exact"/>
      <w:ind w:firstLine="355"/>
      <w:jc w:val="both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17">
    <w:name w:val="Style17"/>
    <w:basedOn w:val="a"/>
    <w:uiPriority w:val="99"/>
    <w:rsid w:val="00472311"/>
    <w:pPr>
      <w:widowControl w:val="0"/>
      <w:autoSpaceDE w:val="0"/>
      <w:autoSpaceDN w:val="0"/>
      <w:adjustRightInd w:val="0"/>
      <w:spacing w:line="257" w:lineRule="exact"/>
      <w:ind w:firstLine="338"/>
      <w:jc w:val="both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18">
    <w:name w:val="Style18"/>
    <w:basedOn w:val="a"/>
    <w:uiPriority w:val="99"/>
    <w:rsid w:val="00472311"/>
    <w:pPr>
      <w:widowControl w:val="0"/>
      <w:autoSpaceDE w:val="0"/>
      <w:autoSpaceDN w:val="0"/>
      <w:adjustRightInd w:val="0"/>
      <w:ind w:firstLine="0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72311"/>
    <w:rPr>
      <w:rFonts w:ascii="Trebuchet MS" w:hAnsi="Trebuchet MS" w:cs="Trebuchet MS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472311"/>
    <w:rPr>
      <w:rFonts w:ascii="Arial Narrow" w:hAnsi="Arial Narrow" w:cs="Arial Narrow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472311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472311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472311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472311"/>
    <w:rPr>
      <w:rFonts w:ascii="Arial Narrow" w:hAnsi="Arial Narrow" w:cs="Arial Narrow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472311"/>
    <w:pPr>
      <w:widowControl w:val="0"/>
      <w:autoSpaceDE w:val="0"/>
      <w:autoSpaceDN w:val="0"/>
      <w:adjustRightInd w:val="0"/>
      <w:spacing w:line="257" w:lineRule="exact"/>
      <w:ind w:firstLine="338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72311"/>
    <w:rPr>
      <w:rFonts w:ascii="Georgia" w:hAnsi="Georgia" w:cs="Georgia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472311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472311"/>
    <w:rPr>
      <w:rFonts w:ascii="Georgia" w:hAnsi="Georgia" w:cs="Georgia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472311"/>
    <w:pPr>
      <w:widowControl w:val="0"/>
      <w:autoSpaceDE w:val="0"/>
      <w:autoSpaceDN w:val="0"/>
      <w:adjustRightInd w:val="0"/>
      <w:ind w:firstLine="0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472311"/>
    <w:pPr>
      <w:widowControl w:val="0"/>
      <w:autoSpaceDE w:val="0"/>
      <w:autoSpaceDN w:val="0"/>
      <w:adjustRightInd w:val="0"/>
      <w:spacing w:line="254" w:lineRule="exact"/>
      <w:ind w:firstLine="0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472311"/>
    <w:pPr>
      <w:widowControl w:val="0"/>
      <w:autoSpaceDE w:val="0"/>
      <w:autoSpaceDN w:val="0"/>
      <w:adjustRightInd w:val="0"/>
      <w:spacing w:line="247" w:lineRule="exact"/>
      <w:ind w:firstLine="341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72311"/>
    <w:rPr>
      <w:rFonts w:ascii="Arial Narrow" w:hAnsi="Arial Narrow" w:cs="Arial Narrow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72311"/>
    <w:rPr>
      <w:rFonts w:ascii="Georgia" w:hAnsi="Georgia" w:cs="Georgia"/>
      <w:b/>
      <w:bCs/>
      <w:sz w:val="16"/>
      <w:szCs w:val="16"/>
    </w:rPr>
  </w:style>
  <w:style w:type="paragraph" w:styleId="af6">
    <w:name w:val="Plain Text"/>
    <w:basedOn w:val="a"/>
    <w:link w:val="af7"/>
    <w:uiPriority w:val="99"/>
    <w:semiHidden/>
    <w:unhideWhenUsed/>
    <w:rsid w:val="00FB3D1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FB3D15"/>
    <w:rPr>
      <w:rFonts w:eastAsia="Times New Roman" w:cs="Times New Roman"/>
      <w:szCs w:val="24"/>
      <w:lang w:eastAsia="ru-RU"/>
    </w:rPr>
  </w:style>
  <w:style w:type="character" w:styleId="af8">
    <w:name w:val="Emphasis"/>
    <w:basedOn w:val="a0"/>
    <w:uiPriority w:val="20"/>
    <w:qFormat/>
    <w:rsid w:val="002D1745"/>
    <w:rPr>
      <w:i/>
      <w:iCs/>
    </w:rPr>
  </w:style>
  <w:style w:type="character" w:styleId="af9">
    <w:name w:val="Strong"/>
    <w:basedOn w:val="a0"/>
    <w:uiPriority w:val="22"/>
    <w:qFormat/>
    <w:rsid w:val="002D1745"/>
    <w:rPr>
      <w:b/>
      <w:bCs/>
    </w:rPr>
  </w:style>
  <w:style w:type="paragraph" w:customStyle="1" w:styleId="c22">
    <w:name w:val="c22"/>
    <w:basedOn w:val="a"/>
    <w:rsid w:val="002D174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2D1745"/>
  </w:style>
  <w:style w:type="character" w:customStyle="1" w:styleId="c24">
    <w:name w:val="c24"/>
    <w:basedOn w:val="a0"/>
    <w:rsid w:val="002D1745"/>
  </w:style>
  <w:style w:type="paragraph" w:customStyle="1" w:styleId="c2">
    <w:name w:val="c2"/>
    <w:basedOn w:val="a"/>
    <w:rsid w:val="007C139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12">
    <w:name w:val="c12"/>
    <w:basedOn w:val="a0"/>
    <w:rsid w:val="007C1393"/>
  </w:style>
  <w:style w:type="character" w:customStyle="1" w:styleId="120">
    <w:name w:val="Заголовок №1 (2)_"/>
    <w:link w:val="121"/>
    <w:locked/>
    <w:rsid w:val="00E5367B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E5367B"/>
    <w:pPr>
      <w:shd w:val="clear" w:color="auto" w:fill="FFFFFF"/>
      <w:spacing w:line="480" w:lineRule="exact"/>
      <w:ind w:firstLine="0"/>
      <w:jc w:val="both"/>
      <w:outlineLvl w:val="0"/>
    </w:pPr>
    <w:rPr>
      <w:b/>
      <w:bCs/>
      <w:sz w:val="27"/>
      <w:szCs w:val="27"/>
    </w:rPr>
  </w:style>
  <w:style w:type="character" w:customStyle="1" w:styleId="1233">
    <w:name w:val="Заголовок №1 (2)33"/>
    <w:rsid w:val="00E5367B"/>
    <w:rPr>
      <w:b/>
      <w:bCs/>
      <w:spacing w:val="0"/>
      <w:sz w:val="27"/>
      <w:szCs w:val="27"/>
      <w:lang w:bidi="ar-SA"/>
    </w:rPr>
  </w:style>
  <w:style w:type="character" w:customStyle="1" w:styleId="1232">
    <w:name w:val="Заголовок №1 (2)32"/>
    <w:rsid w:val="00E5367B"/>
    <w:rPr>
      <w:b/>
      <w:bCs/>
      <w:spacing w:val="0"/>
      <w:sz w:val="27"/>
      <w:szCs w:val="27"/>
      <w:lang w:bidi="ar-SA"/>
    </w:rPr>
  </w:style>
  <w:style w:type="character" w:customStyle="1" w:styleId="1231">
    <w:name w:val="Заголовок №1 (2)31"/>
    <w:rsid w:val="00E5367B"/>
    <w:rPr>
      <w:b/>
      <w:bCs/>
      <w:spacing w:val="0"/>
      <w:sz w:val="27"/>
      <w:szCs w:val="27"/>
      <w:lang w:bidi="ar-SA"/>
    </w:rPr>
  </w:style>
  <w:style w:type="character" w:customStyle="1" w:styleId="1230">
    <w:name w:val="Заголовок №1 (2)30"/>
    <w:rsid w:val="00E5367B"/>
    <w:rPr>
      <w:b/>
      <w:bCs/>
      <w:spacing w:val="0"/>
      <w:sz w:val="27"/>
      <w:szCs w:val="27"/>
      <w:lang w:bidi="ar-SA"/>
    </w:rPr>
  </w:style>
  <w:style w:type="paragraph" w:customStyle="1" w:styleId="51">
    <w:name w:val="Основной текст5"/>
    <w:basedOn w:val="a"/>
    <w:rsid w:val="00362DDA"/>
    <w:pPr>
      <w:widowControl w:val="0"/>
      <w:shd w:val="clear" w:color="auto" w:fill="FFFFFF"/>
      <w:spacing w:line="250" w:lineRule="exact"/>
      <w:ind w:hanging="720"/>
    </w:pPr>
    <w:rPr>
      <w:rFonts w:eastAsia="Times New Roman" w:cs="Times New Roman"/>
      <w:color w:val="000000"/>
      <w:sz w:val="23"/>
      <w:szCs w:val="23"/>
      <w:lang w:eastAsia="ru-RU"/>
    </w:rPr>
  </w:style>
  <w:style w:type="character" w:customStyle="1" w:styleId="4">
    <w:name w:val="Основной текст4"/>
    <w:basedOn w:val="af5"/>
    <w:rsid w:val="00362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a">
    <w:name w:val="Подпись к таблице_"/>
    <w:basedOn w:val="a0"/>
    <w:link w:val="afb"/>
    <w:rsid w:val="00362DDA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62DDA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sz w:val="23"/>
      <w:szCs w:val="23"/>
    </w:rPr>
  </w:style>
  <w:style w:type="character" w:customStyle="1" w:styleId="100">
    <w:name w:val="Основной текст (10)_"/>
    <w:basedOn w:val="a0"/>
    <w:link w:val="101"/>
    <w:rsid w:val="00362DDA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DDA"/>
    <w:pPr>
      <w:widowControl w:val="0"/>
      <w:shd w:val="clear" w:color="auto" w:fill="FFFFFF"/>
      <w:spacing w:before="60" w:line="413" w:lineRule="exact"/>
      <w:ind w:firstLine="0"/>
      <w:jc w:val="both"/>
    </w:pPr>
    <w:rPr>
      <w:rFonts w:eastAsia="Times New Roman" w:cs="Times New Roman"/>
      <w:b/>
      <w:bCs/>
      <w:sz w:val="23"/>
      <w:szCs w:val="23"/>
    </w:rPr>
  </w:style>
  <w:style w:type="character" w:customStyle="1" w:styleId="FontStyle12">
    <w:name w:val="Font Style12"/>
    <w:basedOn w:val="a0"/>
    <w:uiPriority w:val="99"/>
    <w:rsid w:val="00362DDA"/>
    <w:rPr>
      <w:rFonts w:ascii="Times New Roman" w:hAnsi="Times New Roman" w:cs="Times New Roman"/>
      <w:b/>
      <w:bCs/>
      <w:sz w:val="18"/>
      <w:szCs w:val="18"/>
    </w:rPr>
  </w:style>
  <w:style w:type="character" w:customStyle="1" w:styleId="afc">
    <w:name w:val="Основной текст + Полужирный"/>
    <w:rsid w:val="00B107A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5">
    <w:name w:val="Основной текст + Полужирный1"/>
    <w:rsid w:val="00B107A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2">
    <w:name w:val="Основной текст + Полужирный10"/>
    <w:rsid w:val="00B107A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">
    <w:name w:val="Основной текст + Полужирный9"/>
    <w:rsid w:val="00B107A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22">
    <w:name w:val="Основной текст + Полужирный12"/>
    <w:rsid w:val="00B107A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10">
    <w:name w:val="Основной текст + Полужирный11"/>
    <w:rsid w:val="00B107A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FontStyle13">
    <w:name w:val="Font Style13"/>
    <w:uiPriority w:val="99"/>
    <w:rsid w:val="00B107A0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B107A0"/>
    <w:rPr>
      <w:rFonts w:ascii="Times New Roman" w:hAnsi="Times New Roman" w:cs="Times New Roman"/>
      <w:b/>
      <w:bCs/>
      <w:sz w:val="20"/>
      <w:szCs w:val="20"/>
    </w:rPr>
  </w:style>
  <w:style w:type="character" w:customStyle="1" w:styleId="17">
    <w:name w:val="Основной текст + Полужирный17"/>
    <w:aliases w:val="Курсив16,Основной текст + 8 pt5"/>
    <w:rsid w:val="00462103"/>
    <w:rPr>
      <w:rFonts w:ascii="Times New Roman" w:eastAsia="Times New Roman" w:hAnsi="Times New Roman" w:cs="Times New Roman"/>
      <w:b/>
      <w:bCs/>
      <w:i/>
      <w:iCs/>
      <w:noProof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+ Полужирный8"/>
    <w:rsid w:val="00462103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6">
    <w:name w:val="Основной текст + Курсив1"/>
    <w:rsid w:val="00462103"/>
    <w:rPr>
      <w:rFonts w:ascii="Calibri" w:hAnsi="Calibri" w:cs="Calibri"/>
      <w:i/>
      <w:iCs/>
      <w:spacing w:val="0"/>
      <w:sz w:val="19"/>
      <w:szCs w:val="19"/>
    </w:rPr>
  </w:style>
  <w:style w:type="character" w:customStyle="1" w:styleId="8pt2">
    <w:name w:val="Основной текст + 8 pt2"/>
    <w:aliases w:val="Курсив9"/>
    <w:rsid w:val="00462103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465D0C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paragraph" w:customStyle="1" w:styleId="s1">
    <w:name w:val="s_1"/>
    <w:basedOn w:val="a"/>
    <w:rsid w:val="00105EF0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9" Type="http://schemas.openxmlformats.org/officeDocument/2006/relationships/hyperlink" Target="http://olimpiada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3.bin"/><Relationship Id="rId42" Type="http://schemas.openxmlformats.org/officeDocument/2006/relationships/hyperlink" Target="http://urokimatematiki.ru" TargetMode="External"/><Relationship Id="rId47" Type="http://schemas.openxmlformats.org/officeDocument/2006/relationships/hyperlink" Target="http://www.edu.ru/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hyperlink" Target="http://www.sdamgia.ru" TargetMode="External"/><Relationship Id="rId46" Type="http://schemas.openxmlformats.org/officeDocument/2006/relationships/hyperlink" Target="http://www.ed.gov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hyperlink" Target="http://school.holm.ru/cgi-bin/links/jump.cgi?ID-47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hyperlink" Target="http://www.mathgia.ru" TargetMode="External"/><Relationship Id="rId40" Type="http://schemas.openxmlformats.org/officeDocument/2006/relationships/hyperlink" Target="http://www.turgor.ru" TargetMode="External"/><Relationship Id="rId45" Type="http://schemas.openxmlformats.org/officeDocument/2006/relationships/hyperlink" Target="http://www.encyclopedia.ru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hyperlink" Target="http://www.fipi.ru" TargetMode="External"/><Relationship Id="rId49" Type="http://schemas.openxmlformats.org/officeDocument/2006/relationships/hyperlink" Target="http://uztest.ru/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1.bin"/><Relationship Id="rId44" Type="http://schemas.openxmlformats.org/officeDocument/2006/relationships/hyperlink" Target="http://school-collection.edu.ru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hyperlink" Target="http://www.statgrad.org/" TargetMode="External"/><Relationship Id="rId43" Type="http://schemas.openxmlformats.org/officeDocument/2006/relationships/hyperlink" Target="http://videouroki.net/" TargetMode="External"/><Relationship Id="rId48" Type="http://schemas.openxmlformats.org/officeDocument/2006/relationships/hyperlink" Target="http://www.kokch.kts.ru/cdo/" TargetMode="External"/><Relationship Id="rId8" Type="http://schemas.openxmlformats.org/officeDocument/2006/relationships/endnotes" Target="endnotes.xm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NCE+fKXOTfn26aY2M95aWrUEYrl6FxoEtNOQm6kHokU=</DigestValue>
    </Reference>
    <Reference URI="#idOfficeObject" Type="http://www.w3.org/2000/09/xmldsig#Object">
      <DigestMethod Algorithm="urn:ietf:params:xml:ns:cpxmlsec:algorithms:gostr34112012-256"/>
      <DigestValue>1IlwTQURn7x0LEg2YMkpRpS8r+C9/hpgGYY8A8oV6CY=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E/n6fnSnpFwUajJ4/4CIKI08lnQbMoBfurpgBYQADAM=</DigestValue>
    </Reference>
    <Reference URI="#idValidSigLnImg" Type="http://www.w3.org/2000/09/xmldsig#Object">
      <DigestMethod Algorithm="urn:ietf:params:xml:ns:cpxmlsec:algorithms:gostr34112012-256"/>
      <DigestValue>iPRg1X3ajuVrHY+2mpXUn1Hmw/PThPWE/W21gMFNNtw=</DigestValue>
    </Reference>
    <Reference URI="#idInvalidSigLnImg" Type="http://www.w3.org/2000/09/xmldsig#Object">
      <DigestMethod Algorithm="urn:ietf:params:xml:ns:cpxmlsec:algorithms:gostr34112012-256"/>
      <DigestValue>vqksVxKIS4+dPY5iRoiViIZ9LZ/b9/NnEgmd649mmYI=</DigestValue>
    </Reference>
  </SignedInfo>
  <SignatureValue>3sj+UAUKfFtrALCIGao3Ro2rsTpOkPgkb/TjZq/0TmQiSOJMW1iDddqZotXPgkNu
yktAIWrHFYeZ4NflaCxLzQ==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8"/>
            <mdssi:RelationshipReference SourceId="rId51"/>
          </Transform>
          <Transform Algorithm="http://www.w3.org/TR/2001/REC-xml-c14n-20010315"/>
        </Transforms>
        <DigestMethod Algorithm="http://www.w3.org/2000/09/xmldsig#sha1"/>
        <DigestValue>MRh2Fm8lGTEKDxzPX8zUl3SycGg=</DigestValue>
      </Reference>
      <Reference URI="/word/document.xml?ContentType=application/vnd.openxmlformats-officedocument.wordprocessingml.document.main+xml">
        <DigestMethod Algorithm="http://www.w3.org/2000/09/xmldsig#sha1"/>
        <DigestValue>T38sjDZwifS6bCn9pMopzUUkJWg=</DigestValue>
      </Reference>
      <Reference URI="/word/embeddings/oleObject1.bin?ContentType=application/vnd.openxmlformats-officedocument.oleObject">
        <DigestMethod Algorithm="http://www.w3.org/2000/09/xmldsig#sha1"/>
        <DigestValue>V0CeXpR7WRr4BjeJnt3bi+3aexs=</DigestValue>
      </Reference>
      <Reference URI="/word/embeddings/oleObject10.bin?ContentType=application/vnd.openxmlformats-officedocument.oleObject">
        <DigestMethod Algorithm="http://www.w3.org/2000/09/xmldsig#sha1"/>
        <DigestValue>/nr1mcgNnQUHBsd3QtxwmgVl+LI=</DigestValue>
      </Reference>
      <Reference URI="/word/embeddings/oleObject11.bin?ContentType=application/vnd.openxmlformats-officedocument.oleObject">
        <DigestMethod Algorithm="http://www.w3.org/2000/09/xmldsig#sha1"/>
        <DigestValue>E18RFcedeEUSf1erwefOxWliK8c=</DigestValue>
      </Reference>
      <Reference URI="/word/embeddings/oleObject12.bin?ContentType=application/vnd.openxmlformats-officedocument.oleObject">
        <DigestMethod Algorithm="http://www.w3.org/2000/09/xmldsig#sha1"/>
        <DigestValue>E18RFcedeEUSf1erwefOxWliK8c=</DigestValue>
      </Reference>
      <Reference URI="/word/embeddings/oleObject13.bin?ContentType=application/vnd.openxmlformats-officedocument.oleObject">
        <DigestMethod Algorithm="http://www.w3.org/2000/09/xmldsig#sha1"/>
        <DigestValue>sKFdPiV2s7R1Rx/72pOXDsPZ8rA=</DigestValue>
      </Reference>
      <Reference URI="/word/embeddings/oleObject2.bin?ContentType=application/vnd.openxmlformats-officedocument.oleObject">
        <DigestMethod Algorithm="http://www.w3.org/2000/09/xmldsig#sha1"/>
        <DigestValue>ny8+K7E9As8/OcSinyu3BPBvyAg=</DigestValue>
      </Reference>
      <Reference URI="/word/embeddings/oleObject3.bin?ContentType=application/vnd.openxmlformats-officedocument.oleObject">
        <DigestMethod Algorithm="http://www.w3.org/2000/09/xmldsig#sha1"/>
        <DigestValue>lyZQ3Du0yCvZ+FdgLcp58kYvzvQ=</DigestValue>
      </Reference>
      <Reference URI="/word/embeddings/oleObject4.bin?ContentType=application/vnd.openxmlformats-officedocument.oleObject">
        <DigestMethod Algorithm="http://www.w3.org/2000/09/xmldsig#sha1"/>
        <DigestValue>nWxcLutQRYwnrmA3F8cj8NPmvgs=</DigestValue>
      </Reference>
      <Reference URI="/word/embeddings/oleObject5.bin?ContentType=application/vnd.openxmlformats-officedocument.oleObject">
        <DigestMethod Algorithm="http://www.w3.org/2000/09/xmldsig#sha1"/>
        <DigestValue>l7iFOYUeHYU9C8NuIN2XFdJ5RpQ=</DigestValue>
      </Reference>
      <Reference URI="/word/embeddings/oleObject6.bin?ContentType=application/vnd.openxmlformats-officedocument.oleObject">
        <DigestMethod Algorithm="http://www.w3.org/2000/09/xmldsig#sha1"/>
        <DigestValue>Fi+SZ1fLTUFJMiTVWNig7ySSJpM=</DigestValue>
      </Reference>
      <Reference URI="/word/embeddings/oleObject7.bin?ContentType=application/vnd.openxmlformats-officedocument.oleObject">
        <DigestMethod Algorithm="http://www.w3.org/2000/09/xmldsig#sha1"/>
        <DigestValue>l7iFOYUeHYU9C8NuIN2XFdJ5RpQ=</DigestValue>
      </Reference>
      <Reference URI="/word/embeddings/oleObject8.bin?ContentType=application/vnd.openxmlformats-officedocument.oleObject">
        <DigestMethod Algorithm="http://www.w3.org/2000/09/xmldsig#sha1"/>
        <DigestValue>i0nE2+bihcBZK/vDrcx+KIRU9Rc=</DigestValue>
      </Reference>
      <Reference URI="/word/embeddings/oleObject9.bin?ContentType=application/vnd.openxmlformats-officedocument.oleObject">
        <DigestMethod Algorithm="http://www.w3.org/2000/09/xmldsig#sha1"/>
        <DigestValue>l7iFOYUeHYU9C8NuIN2XFdJ5RpQ=</DigestValue>
      </Reference>
      <Reference URI="/word/endnotes.xml?ContentType=application/vnd.openxmlformats-officedocument.wordprocessingml.endnotes+xml">
        <DigestMethod Algorithm="http://www.w3.org/2000/09/xmldsig#sha1"/>
        <DigestValue>AL/TuttZigwqLo3tN7m0RbSBmnA=</DigestValue>
      </Reference>
      <Reference URI="/word/fontTable.xml?ContentType=application/vnd.openxmlformats-officedocument.wordprocessingml.fontTable+xml">
        <DigestMethod Algorithm="http://www.w3.org/2000/09/xmldsig#sha1"/>
        <DigestValue>TsP03fRpkufebd3JnInIPutW66s=</DigestValue>
      </Reference>
      <Reference URI="/word/footer1.xml?ContentType=application/vnd.openxmlformats-officedocument.wordprocessingml.footer+xml">
        <DigestMethod Algorithm="http://www.w3.org/2000/09/xmldsig#sha1"/>
        <DigestValue>OR9vsrcbElDSKBRBG/Txk0gJjCQ=</DigestValue>
      </Reference>
      <Reference URI="/word/footer2.xml?ContentType=application/vnd.openxmlformats-officedocument.wordprocessingml.footer+xml">
        <DigestMethod Algorithm="http://www.w3.org/2000/09/xmldsig#sha1"/>
        <DigestValue>36C+BdRBQzXbE8aPNZA2k2hEawo=</DigestValue>
      </Reference>
      <Reference URI="/word/footnotes.xml?ContentType=application/vnd.openxmlformats-officedocument.wordprocessingml.footnotes+xml">
        <DigestMethod Algorithm="http://www.w3.org/2000/09/xmldsig#sha1"/>
        <DigestValue>kHZMILUzZECtwgLgIqQJ/bpu3ZI=</DigestValue>
      </Reference>
      <Reference URI="/word/media/image1.emf?ContentType=image/x-emf">
        <DigestMethod Algorithm="http://www.w3.org/2000/09/xmldsig#sha1"/>
        <DigestValue>qRimnq4tA8GLHOcqPKmFJLi/yVw=</DigestValue>
      </Reference>
      <Reference URI="/word/media/image10.wmf?ContentType=image/x-wmf">
        <DigestMethod Algorithm="http://www.w3.org/2000/09/xmldsig#sha1"/>
        <DigestValue>uVPp3Ong+S0LnBUlPsM+06ULShA=</DigestValue>
      </Reference>
      <Reference URI="/word/media/image11.wmf?ContentType=image/x-wmf">
        <DigestMethod Algorithm="http://www.w3.org/2000/09/xmldsig#sha1"/>
        <DigestValue>jmlsV5gB8DsDqIhHIQEK6ViOf1A=</DigestValue>
      </Reference>
      <Reference URI="/word/media/image12.wmf?ContentType=image/x-wmf">
        <DigestMethod Algorithm="http://www.w3.org/2000/09/xmldsig#sha1"/>
        <DigestValue>6MTB9szzuJM2neScU8R7JIGu0Z4=</DigestValue>
      </Reference>
      <Reference URI="/word/media/image13.wmf?ContentType=image/x-wmf">
        <DigestMethod Algorithm="http://www.w3.org/2000/09/xmldsig#sha1"/>
        <DigestValue>8Yy0vGsErhOWbokXqsioEzGz58I=</DigestValue>
      </Reference>
      <Reference URI="/word/media/image2.wmf?ContentType=image/x-wmf">
        <DigestMethod Algorithm="http://www.w3.org/2000/09/xmldsig#sha1"/>
        <DigestValue>JTAj4/CBBTT1Zdin+UFvrU5ApKc=</DigestValue>
      </Reference>
      <Reference URI="/word/media/image3.wmf?ContentType=image/x-wmf">
        <DigestMethod Algorithm="http://www.w3.org/2000/09/xmldsig#sha1"/>
        <DigestValue>dooIHZbUV45hGgUBd2xf5ZJi+zo=</DigestValue>
      </Reference>
      <Reference URI="/word/media/image4.wmf?ContentType=image/x-wmf">
        <DigestMethod Algorithm="http://www.w3.org/2000/09/xmldsig#sha1"/>
        <DigestValue>0UjBi9awQaig2vqHvMduW5lt45o=</DigestValue>
      </Reference>
      <Reference URI="/word/media/image5.wmf?ContentType=image/x-wmf">
        <DigestMethod Algorithm="http://www.w3.org/2000/09/xmldsig#sha1"/>
        <DigestValue>oHoBsiItwUzcGF3MKVPMu/+2Yq8=</DigestValue>
      </Reference>
      <Reference URI="/word/media/image6.wmf?ContentType=image/x-wmf">
        <DigestMethod Algorithm="http://www.w3.org/2000/09/xmldsig#sha1"/>
        <DigestValue>tOHgQbCEafcq6LYqmEoks209Unc=</DigestValue>
      </Reference>
      <Reference URI="/word/media/image7.wmf?ContentType=image/x-wmf">
        <DigestMethod Algorithm="http://www.w3.org/2000/09/xmldsig#sha1"/>
        <DigestValue>o6NnvxKleVETTQ6MAAEPThtYEAQ=</DigestValue>
      </Reference>
      <Reference URI="/word/media/image8.wmf?ContentType=image/x-wmf">
        <DigestMethod Algorithm="http://www.w3.org/2000/09/xmldsig#sha1"/>
        <DigestValue>Mw/oPzuBRGGIdWFb1kN6EJ7ejPA=</DigestValue>
      </Reference>
      <Reference URI="/word/media/image9.wmf?ContentType=image/x-wmf">
        <DigestMethod Algorithm="http://www.w3.org/2000/09/xmldsig#sha1"/>
        <DigestValue>x3KUg9c28/k9YlbYBASP2Xlkcq8=</DigestValue>
      </Reference>
      <Reference URI="/word/numbering.xml?ContentType=application/vnd.openxmlformats-officedocument.wordprocessingml.numbering+xml">
        <DigestMethod Algorithm="http://www.w3.org/2000/09/xmldsig#sha1"/>
        <DigestValue>094/Alsny8gain6VCxY+JBtp45Y=</DigestValue>
      </Reference>
      <Reference URI="/word/settings.xml?ContentType=application/vnd.openxmlformats-officedocument.wordprocessingml.settings+xml">
        <DigestMethod Algorithm="http://www.w3.org/2000/09/xmldsig#sha1"/>
        <DigestValue>yDcysnsE6eg8WCxITJZgcJY4LJo=</DigestValue>
      </Reference>
      <Reference URI="/word/styles.xml?ContentType=application/vnd.openxmlformats-officedocument.wordprocessingml.styles+xml">
        <DigestMethod Algorithm="http://www.w3.org/2000/09/xmldsig#sha1"/>
        <DigestValue>MgYqekTE50o6p+ThUAP8dogziI4=</DigestValue>
      </Reference>
      <Reference URI="/word/stylesWithEffects.xml?ContentType=application/vnd.ms-word.stylesWithEffects+xml">
        <DigestMethod Algorithm="http://www.w3.org/2000/09/xmldsig#sha1"/>
        <DigestValue>NaJKx9pYL/QhlmPdnaG2Kh6iU88=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tDWIkMkePOsmqMQZ0OAi2Jkwgp0=</DigestValue>
      </Reference>
    </Manifest>
    <SignatureProperties>
      <SignatureProperty Id="idSignatureTime" Target="#idPackageSignature">
        <mdssi:SignatureTime>
          <mdssi:Format>YYYY-MM-DDThh:mm:ssTZD</mdssi:Format>
          <mdssi:Value>2021-08-13T04:18:10Z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{67D0C577-1FE4-4583-BCDD-48E3974BEA31}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2021-08-13T04:18:10Z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FKY2AMwAAACANGQAeKc2AAAAAABcpjYArv72YhSmNgCANGQAAQAAAIA0ZAABAAAANP32YgECAABgpzYAIIZXAFinNgCANGQACKY2AIABoHUNXJt131ubdQimNgBkAQAAAAAAAAAAAADiZjN14mYzdVi2VwAACAAAAAIAAAAAAAAwpjYAdW4zdQAAAAAAAAAAYqc2AAcAAABUpzYABwAAAAAAAAAAAAAAVKc2AGimNgDa7TJ1AAAAAAACAAAAADYABwAAAFSnNgAHAAAATBI0dQAAAAAAAAAAVKc2AAcAAAAQZPwBlKY2AJgwMnUAAAAAAAIAAFSnN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g2AGQBAAAAAAAAAAAAAOJmM3XiZjN15l2aYgAAAACAFiUAvMJXAICNEwTmXZpiAAAAAIAVJQAQZPwBAFwUBACpNgB+V5pi8Og6APwBAAA8qTYAQleaYvwBAAAAAAAA4mYzdeJmM3X8AQAAAAgAAAACAAAAAAAAVKk2AHVuM3UAAAAAAAAAAIaqNgAHAAAAeKo2AAcAAAAAAAAAAAAAAHiqNgCMqTYA2u0ydQAAAAAAAgAAAAA2AAcAAAB4qjYABwAAAEwSNHUAAAAAAAAAAHiqNgAHAAAAEGT8AbipNgCYMDJ1AAAAAAACAAB4qj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cJg2AFT0omIYZrRiAQAAAFQbsWIoPbtiYHnVBBhmtGIBAAAAVBuxYmwbsWIAcNUEAHDVBLiYNgCAoJ1i7Da0YgEAAABUG7FixJg2AIABoHUNXJt131ubdcSYNgBkAQAAAAAAAAAAAADiZjN14mYzdWC3VwAACAAAAAIAAAAAAADsmDYAdW4zdQAAAAAAAAAAHJo2AAYAAAAQmjYABgAAAAAAAAAAAAAAEJo2ACSZNgDa7TJ1AAAAAAACAAAAADYABgAAABCaNgAGAAAATBI0dQAAAAAAAAAAEJo2AAYAAAAQZPwBUJk2AJgwMnUAAAAAAAIAABCaNgAGAAAAZHYACAAAAAAlAAAADAAAAAMAAAAYAAAADAAAAAAAAAISAAAADAAAAAEAAAAWAAAADAAAAAgAAABUAAAAVAAAAAoAAAAnAAAAHgAAAEoAAAABAAAAAAANQlVVDUIKAAAASwAAAAEAAABMAAAABAAAAAkAAAAnAAAAIAAAAEsAAABQAAAAWABk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NgCUg6NiAAAAABcAAAC07bxipIOjYswQCv+UNGQAIIZXAEBddAIAAAAAAAAAAAAAAAAgAAAAvAIAAAAAAMwBAgIiUwB5AHMAdAAkmDYAgAGgdQ1cm3XfW5t1JJg2AGQBAAAAAAAAAAAAAOJmM3XiZjN1uLdXAAAIAAAAAgAAAAAAAEyYNgB1bjN1AAAAAAAAAAB+mTYABwAAAHCZNgAHAAAAAAAAAAAAAABwmTYAhJg2ANrtMnUAAAAAAAIAAAAANgAHAAAAcJk2AAcAAABMEjR1AAAAAAAAAABwmTYABwAAABBk/AGwmDYAmDAydQAAAAAAAgAAcJk2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8BHCYsHSaspCowIKhsoKhspCowGaMpGCIoImiuW2LnZCowGuIm1BwgAECAjIE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hSmNgDMAAAAgDRkAHinNgAAAAAAXKY2AK7+9mIUpjYAgDRkAAEAAACANGQAAQAAADT99mIBAgAAYKc2ACCGVwBYpzYAgDRkAAimNgCAAaB1DVybdd9bm3UIpjYAZAEAAAAAAAAAAAAA4mYzdeJmM3VYtlcAAAgAAAACAAAAAAAAMKY2AHVuM3UAAAAAAAAAAGKnNgAHAAAAVKc2AAcAAAAAAAAAAAAAAFSnNgBopjYA2u0ydQAAAAAAAgAAAAA2AAcAAABUpzYABwAAAEwSNHUAAAAAAAAAAFSnNgAHAAAAEGT8AZSmNgCYMDJ1AAAAAAACAABUpz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oNgBkAQAAAAAAAAAAAADiZjN14mYzdeZdmmIAAAAAgBYlALzCVwCAjRME5l2aYgAAAACAFSUAEGT8AQBcFAQAqTYAfleaYvDoOgD8AQAAPKk2AEJXmmL8AQAAAAAAAOJmM3XiZjN1/AEAAAAIAAAAAgAAAAAAAFSpNgB1bjN1AAAAAAAAAACGqjYABwAAAHiqNgAHAAAAAAAAAAAAAAB4qjYAjKk2ANrtMnUAAAAAAAIAAAAANgAHAAAAeKo2AAcAAABMEjR1AAAAAAAAAAB4qjYABwAAABBk/AG4qTYAmDAydQAAAAAAAgAAeKo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nCYNgBU9KJiGGa0YgEAAABUG7FiKD27YmB51QQYZrRiAQAAAFQbsWJsG7FiAHDVBABw1QS4mDYAgKCdYuw2tGIBAAAAVBuxYsSYNgCAAaB1DVybdd9bm3XEmDYAZAEAAAAAAAAAAAAA4mYzdeJmM3Vgt1cAAAgAAAACAAAAAAAA7Jg2AHVuM3UAAAAAAAAAAByaNgAGAAAAEJo2AAYAAAAAAAAAAAAAABCaNgAkmTYA2u0ydQAAAAAAAgAAAAA2AAYAAAAQmjYABgAAAEwSNHUAAAAAAAAAABCaNgAGAAAAEGT8AVCZNgCYMDJ1AAAAAAACAAAQmj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YAlIOjYgAAAAAXAAAAtO28YqSDo2LMEAr/lDRkACCGVwBAXXQCAAAAAAAAAAAAAAAAIAAAALwCAAAAAADMAQICIlMAeQBzAHQAJJg2AIABoHUNXJt131ubdSSYNgBkAQAAAAAAAAAAAADiZjN14mYzdbi3VwAACAAAAAIAAAAAAABMmDYAdW4zdQAAAAAAAAAAfpk2AAcAAABwmTYABwAAAAAAAAAAAAAAcJk2AISYNgDa7TJ1AAAAAAACAAAAADYABwAAAHCZNgAHAAAATBI0dQAAAAAAAAAAcJk2AAcAAAAQZPwBsJg2AJgwMnUAAAAAAAIAAHCZN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0FCD-280F-4414-A177-1E38BE4B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7641</Words>
  <Characters>43554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</cp:revision>
  <cp:lastPrinted>2021-05-07T08:56:00Z</cp:lastPrinted>
  <dcterms:created xsi:type="dcterms:W3CDTF">2021-08-13T04:17:00Z</dcterms:created>
  <dcterms:modified xsi:type="dcterms:W3CDTF">2021-08-13T04:18:00Z</dcterms:modified>
</cp:coreProperties>
</file>