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40"/>
        <w:gridCol w:w="680"/>
        <w:gridCol w:w="620"/>
        <w:gridCol w:w="100"/>
        <w:gridCol w:w="1180"/>
        <w:gridCol w:w="280"/>
        <w:gridCol w:w="1460"/>
        <w:gridCol w:w="220"/>
        <w:gridCol w:w="1700"/>
        <w:gridCol w:w="160"/>
        <w:gridCol w:w="260"/>
        <w:gridCol w:w="1640"/>
      </w:tblGrid>
      <w:tr w:rsidR="009A1666">
        <w:trPr>
          <w:trHeight w:val="276"/>
        </w:trPr>
        <w:tc>
          <w:tcPr>
            <w:tcW w:w="9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9A1666" w:rsidRDefault="00C6672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123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10"/>
                <w:szCs w:val="10"/>
              </w:rPr>
            </w:pPr>
          </w:p>
        </w:tc>
        <w:tc>
          <w:tcPr>
            <w:tcW w:w="7620" w:type="dxa"/>
            <w:gridSpan w:val="10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10"/>
                <w:szCs w:val="10"/>
              </w:rPr>
            </w:pPr>
          </w:p>
        </w:tc>
      </w:tr>
      <w:tr w:rsidR="009A1666">
        <w:trPr>
          <w:trHeight w:val="30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программа  «Музыка»  по  предмету  музыка  для  1–4  классов</w:t>
            </w:r>
          </w:p>
        </w:tc>
      </w:tr>
      <w:tr w:rsidR="009A1666">
        <w:trPr>
          <w:trHeight w:val="27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gridSpan w:val="9"/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школы для общеобразовательных учреждений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278"/>
        </w:trPr>
        <w:tc>
          <w:tcPr>
            <w:tcW w:w="2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65"/>
        </w:trPr>
        <w:tc>
          <w:tcPr>
            <w:tcW w:w="2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76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</w:tr>
      <w:tr w:rsidR="009A1666">
        <w:trPr>
          <w:trHeight w:val="299"/>
        </w:trPr>
        <w:tc>
          <w:tcPr>
            <w:tcW w:w="2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Данная программа составлена для обучающихся 1-4 классов базового</w:t>
            </w:r>
          </w:p>
        </w:tc>
      </w:tr>
      <w:tr w:rsidR="009A1666">
        <w:trPr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изучения  предмета «Музыка».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76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</w:tr>
      <w:tr w:rsidR="009A1666">
        <w:trPr>
          <w:trHeight w:val="30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Примерные программы начального общего образования: Письмо МОиН</w:t>
            </w:r>
          </w:p>
        </w:tc>
      </w:tr>
      <w:tr w:rsidR="009A1666">
        <w:trPr>
          <w:trHeight w:val="27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 Федерации  №03-1263  от  07.07.2015  г.  «О  примерных</w:t>
            </w:r>
          </w:p>
        </w:tc>
      </w:tr>
      <w:tr w:rsidR="009A1666">
        <w:trPr>
          <w:trHeight w:val="278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программах по учебным предметам федерального базисного учебного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плана»;</w:t>
            </w:r>
          </w:p>
        </w:tc>
        <w:tc>
          <w:tcPr>
            <w:tcW w:w="28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27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перечень  учебников,  рекомендованных  (допущенных)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Министерством   образования   и   науки   Российской   Федерации   к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 в  образовательном  процессе  в  общеобразовательных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учреждениях,   на   2013/2014   учебный   год:   Приказ   Министерства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науки Российской Федерации №1067 от 19.12.2012г. «Об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утверждении   федеральных   перечней   учебников,   рекомендованных</w:t>
            </w:r>
          </w:p>
        </w:tc>
      </w:tr>
      <w:tr w:rsidR="009A1666">
        <w:trPr>
          <w:trHeight w:val="27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(допущенных)   к   использованию   в   образовательном   процессе   в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8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учреждениях,</w:t>
            </w: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9A1666" w:rsidRDefault="00C6672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реализующих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 общего   образования   и   имеющих   государственную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аккредитацию, на 2013/2014 учебный год»;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 МБОУ СШ № 27.</w:t>
            </w: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6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</w:tr>
      <w:tr w:rsidR="009A1666">
        <w:trPr>
          <w:trHeight w:val="29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20" w:type="dxa"/>
            <w:gridSpan w:val="2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118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6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54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</w:tr>
      <w:tr w:rsidR="009A1666">
        <w:trPr>
          <w:trHeight w:val="29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A1666" w:rsidRDefault="00C6672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vAlign w:val="bottom"/>
          </w:tcPr>
          <w:p w:rsidR="009A1666" w:rsidRDefault="00C66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</w:tc>
        <w:tc>
          <w:tcPr>
            <w:tcW w:w="5440" w:type="dxa"/>
            <w:gridSpan w:val="6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   образовательный    стандарт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 образования;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примерная программа общего начального образования по музыке;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A1666" w:rsidRDefault="00C6672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 «Музыка»  для  начальных  классов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  вершинам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9A1666" w:rsidRDefault="00C6672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искусства»;</w:t>
            </w: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9A1666" w:rsidRDefault="00C6672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комплект учебников для учащихся;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8"/>
            <w:vAlign w:val="bottom"/>
          </w:tcPr>
          <w:p w:rsidR="009A1666" w:rsidRDefault="00C66727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комплект музыкальных альбомов для учащихся;</w:t>
            </w: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нотные хрестоматии музыкального материала к программе;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9A1666" w:rsidRDefault="00C66727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vAlign w:val="bottom"/>
          </w:tcPr>
          <w:p w:rsidR="009A1666" w:rsidRDefault="00C6672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методические</w:t>
            </w:r>
          </w:p>
        </w:tc>
        <w:tc>
          <w:tcPr>
            <w:tcW w:w="1460" w:type="dxa"/>
            <w:vAlign w:val="bottom"/>
          </w:tcPr>
          <w:p w:rsidR="009A1666" w:rsidRDefault="00C66727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</w:t>
            </w:r>
          </w:p>
        </w:tc>
        <w:tc>
          <w:tcPr>
            <w:tcW w:w="220" w:type="dxa"/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vAlign w:val="bottom"/>
          </w:tcPr>
          <w:p w:rsidR="009A1666" w:rsidRDefault="00C66727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поурочными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разработками    и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рекомендациями по программе;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наглядные пособия (графические партитуры и плакаты) с записью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изучаемых произведений;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9A1666" w:rsidRDefault="00C66727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vAlign w:val="bottom"/>
          </w:tcPr>
          <w:p w:rsidR="009A1666" w:rsidRDefault="00C6672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сборники</w:t>
            </w:r>
          </w:p>
        </w:tc>
        <w:tc>
          <w:tcPr>
            <w:tcW w:w="1740" w:type="dxa"/>
            <w:gridSpan w:val="2"/>
            <w:vAlign w:val="bottom"/>
          </w:tcPr>
          <w:p w:rsidR="009A1666" w:rsidRDefault="00C66727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  и</w:t>
            </w:r>
          </w:p>
        </w:tc>
        <w:tc>
          <w:tcPr>
            <w:tcW w:w="1920" w:type="dxa"/>
            <w:gridSpan w:val="2"/>
            <w:vAlign w:val="bottom"/>
          </w:tcPr>
          <w:p w:rsidR="009A1666" w:rsidRDefault="00C6672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композиторских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   и   хоров,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инструментальных пьес;</w:t>
            </w: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плакаты с нотным и поэтическим текстом гимна России, текстами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исполняемых по программе песен и оперных фрагментов;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9A1666" w:rsidRDefault="00C66727">
            <w:pPr>
              <w:spacing w:line="27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9A1666" w:rsidRDefault="00C6672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атлас музыкальных инструментов;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A1666" w:rsidRDefault="00C6672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</w:t>
            </w:r>
          </w:p>
        </w:tc>
        <w:tc>
          <w:tcPr>
            <w:tcW w:w="1740" w:type="dxa"/>
            <w:gridSpan w:val="2"/>
            <w:vAlign w:val="bottom"/>
          </w:tcPr>
          <w:p w:rsidR="009A1666" w:rsidRDefault="00C6672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выдающихся</w:t>
            </w: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1666" w:rsidRDefault="00C6672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отечественных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композиторов и исполнителей</w:t>
            </w:r>
          </w:p>
        </w:tc>
        <w:tc>
          <w:tcPr>
            <w:tcW w:w="17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344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9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299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5980" w:type="dxa"/>
            <w:gridSpan w:val="9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 час. (1 кл – 33 ч. 2 кл – 34 ч. 3 кл – 34 ч. 4 кл – 34 ч.)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27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69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</w:tr>
      <w:tr w:rsidR="009A1666">
        <w:trPr>
          <w:trHeight w:val="30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2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эмоционально-ценностное отношение учащихся к</w:t>
            </w:r>
          </w:p>
        </w:tc>
      </w:tr>
      <w:tr w:rsidR="009A1666">
        <w:trPr>
          <w:trHeight w:val="27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музыкальному  искусству  на  основе  лучших  образцов  народного  и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680" w:type="dxa"/>
            <w:gridSpan w:val="2"/>
            <w:vAlign w:val="bottom"/>
          </w:tcPr>
          <w:p w:rsidR="009A1666" w:rsidRDefault="00C6672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музыкального</w:t>
            </w:r>
          </w:p>
        </w:tc>
        <w:tc>
          <w:tcPr>
            <w:tcW w:w="1700" w:type="dxa"/>
            <w:vAlign w:val="bottom"/>
          </w:tcPr>
          <w:p w:rsidR="009A1666" w:rsidRDefault="00C6672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творчества,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аккумулирующих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духовные ценности человечества.</w:t>
            </w:r>
          </w:p>
        </w:tc>
        <w:tc>
          <w:tcPr>
            <w:tcW w:w="22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азвивать музыкально-образное мышление школьников адекватно природе</w:t>
            </w:r>
          </w:p>
        </w:tc>
      </w:tr>
      <w:tr w:rsidR="009A1666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0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 –  искусства  «интонируемого  смысла»,  –  в  процессе  постижения</w:t>
            </w:r>
          </w:p>
        </w:tc>
      </w:tr>
      <w:tr w:rsidR="009A1666">
        <w:trPr>
          <w:trHeight w:val="27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9A1666" w:rsidRDefault="00C66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кальных произведений разных жанров, форм, стилей.</w:t>
            </w:r>
          </w:p>
        </w:tc>
        <w:tc>
          <w:tcPr>
            <w:tcW w:w="1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6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</w:tr>
    </w:tbl>
    <w:p w:rsidR="009A1666" w:rsidRDefault="009A1666">
      <w:pPr>
        <w:sectPr w:rsidR="009A1666">
          <w:pgSz w:w="11900" w:h="16838"/>
          <w:pgMar w:top="840" w:right="924" w:bottom="175" w:left="11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0"/>
        <w:gridCol w:w="4780"/>
        <w:gridCol w:w="2840"/>
      </w:tblGrid>
      <w:tr w:rsidR="009A1666">
        <w:trPr>
          <w:trHeight w:val="32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ормировать  опыт  музыкально-творческой  деятельности  учащихся  как</w:t>
            </w:r>
          </w:p>
        </w:tc>
      </w:tr>
      <w:tr w:rsidR="009A1666">
        <w:trPr>
          <w:trHeight w:val="27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жение  отношения  к  окружающему  миру  с  позиции  триединства:</w:t>
            </w:r>
          </w:p>
        </w:tc>
      </w:tr>
      <w:tr w:rsidR="009A1666">
        <w:trPr>
          <w:trHeight w:val="27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9A1666" w:rsidRDefault="00C66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озитора-исполнителя-слушателя.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27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  школьников  потребность  в  музыкально  -  досуговой</w:t>
            </w:r>
          </w:p>
        </w:tc>
      </w:tr>
      <w:tr w:rsidR="009A1666">
        <w:trPr>
          <w:trHeight w:val="27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обогащающей  личность  ребёнка  и  способствующей</w:t>
            </w:r>
          </w:p>
        </w:tc>
      </w:tr>
      <w:tr w:rsidR="009A1666">
        <w:trPr>
          <w:trHeight w:val="27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сохранению и развитию традиций отечественной музыкальной культуры.</w:t>
            </w:r>
          </w:p>
        </w:tc>
      </w:tr>
      <w:tr w:rsidR="009A1666">
        <w:trPr>
          <w:trHeight w:val="65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</w:tr>
      <w:tr w:rsidR="009A1666">
        <w:trPr>
          <w:trHeight w:val="299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  реализации</w:t>
            </w:r>
          </w:p>
        </w:tc>
        <w:tc>
          <w:tcPr>
            <w:tcW w:w="4780" w:type="dxa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 школьников  воспринимать  музыку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неотъемлемую  часть</w:t>
            </w:r>
          </w:p>
        </w:tc>
      </w:tr>
      <w:tr w:rsidR="009A1666">
        <w:trPr>
          <w:trHeight w:val="27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каждого человека;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</w:tr>
      <w:tr w:rsidR="009A1666">
        <w:trPr>
          <w:trHeight w:val="27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научить находить взаимодействия между музыкой и другими видами</w:t>
            </w:r>
          </w:p>
        </w:tc>
      </w:tr>
      <w:tr w:rsidR="009A1666">
        <w:trPr>
          <w:trHeight w:val="27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деятельности на основе вновь приобретённых знаний;</w:t>
            </w:r>
          </w:p>
        </w:tc>
      </w:tr>
      <w:tr w:rsidR="009A1666">
        <w:trPr>
          <w:trHeight w:val="27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развивать  интерес  к  музыке  через  творческое  самовыражение,</w:t>
            </w:r>
          </w:p>
        </w:tc>
      </w:tr>
      <w:tr w:rsidR="009A1666">
        <w:trPr>
          <w:trHeight w:val="27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вляющееся в размышлениях о музыке, собственном творчестве;</w:t>
            </w:r>
          </w:p>
        </w:tc>
      </w:tr>
      <w:tr w:rsidR="009A1666">
        <w:trPr>
          <w:trHeight w:val="6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</w:tr>
      <w:tr w:rsidR="009A1666">
        <w:trPr>
          <w:trHeight w:val="299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   начальной   школы   научится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воспринимать   музыку</w:t>
            </w:r>
          </w:p>
        </w:tc>
      </w:tr>
      <w:tr w:rsidR="009A1666">
        <w:trPr>
          <w:trHeight w:val="27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  курса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жанров  ;размышлять  о  музыкальных  произведениях  как</w:t>
            </w:r>
          </w:p>
        </w:tc>
      </w:tr>
      <w:tr w:rsidR="009A1666">
        <w:trPr>
          <w:trHeight w:val="27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, модуля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способе выражения чувств и мыслей человека;эмоционально откликаться</w:t>
            </w:r>
          </w:p>
        </w:tc>
      </w:tr>
      <w:tr w:rsidR="009A1666">
        <w:trPr>
          <w:trHeight w:val="27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9A1666" w:rsidRDefault="00C66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искусство  .выражая  свою  отношение  к  нему  в  различных  видах</w:t>
            </w:r>
          </w:p>
        </w:tc>
      </w:tr>
      <w:tr w:rsidR="009A1666">
        <w:trPr>
          <w:trHeight w:val="27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9A1666" w:rsidRDefault="00C66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23"/>
                <w:szCs w:val="23"/>
              </w:rPr>
            </w:pPr>
          </w:p>
        </w:tc>
      </w:tr>
      <w:tr w:rsidR="009A1666">
        <w:trPr>
          <w:trHeight w:val="6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66" w:rsidRDefault="009A1666">
            <w:pPr>
              <w:rPr>
                <w:sz w:val="5"/>
                <w:szCs w:val="5"/>
              </w:rPr>
            </w:pPr>
          </w:p>
        </w:tc>
      </w:tr>
    </w:tbl>
    <w:p w:rsidR="009973A5" w:rsidRDefault="009973A5">
      <w:pPr>
        <w:spacing w:line="1" w:lineRule="exact"/>
        <w:rPr>
          <w:sz w:val="20"/>
          <w:szCs w:val="20"/>
        </w:rPr>
      </w:pPr>
    </w:p>
    <w:p w:rsidR="009973A5" w:rsidRPr="009973A5" w:rsidRDefault="009973A5" w:rsidP="009973A5">
      <w:pPr>
        <w:rPr>
          <w:sz w:val="20"/>
          <w:szCs w:val="20"/>
        </w:rPr>
      </w:pPr>
    </w:p>
    <w:p w:rsidR="009973A5" w:rsidRPr="009973A5" w:rsidRDefault="009973A5" w:rsidP="009973A5">
      <w:pPr>
        <w:rPr>
          <w:sz w:val="20"/>
          <w:szCs w:val="20"/>
        </w:rPr>
      </w:pPr>
    </w:p>
    <w:p w:rsidR="009973A5" w:rsidRDefault="009973A5" w:rsidP="009973A5">
      <w:pPr>
        <w:rPr>
          <w:sz w:val="20"/>
          <w:szCs w:val="20"/>
        </w:rPr>
      </w:pPr>
    </w:p>
    <w:p w:rsidR="009A1666" w:rsidRPr="009973A5" w:rsidRDefault="009973A5" w:rsidP="009973A5">
      <w:p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7in;height:96pt">
            <v:imagedata r:id="rId5" o:title=""/>
            <o:lock v:ext="edit" ungrouping="t" rotation="t" cropping="t" verticies="t" text="t" grouping="t"/>
            <o:signatureline v:ext="edit" id="{7BE1B1CF-80B0-4B1C-A641-40D529098CBA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  <w:bookmarkEnd w:id="0"/>
    </w:p>
    <w:sectPr w:rsidR="009A1666" w:rsidRPr="009973A5">
      <w:pgSz w:w="11900" w:h="16838"/>
      <w:pgMar w:top="566" w:right="924" w:bottom="1440" w:left="11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66"/>
    <w:rsid w:val="009973A5"/>
    <w:rsid w:val="009A1666"/>
    <w:rsid w:val="00C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K6o1m5xxNWUJfDnNJoTilpJCY/s8wre+J7qDoXdKyVQ=</DigestValue>
    </Reference>
    <Reference URI="#idOfficeObject" Type="http://www.w3.org/2000/09/xmldsig#Object">
      <DigestMethod Algorithm="urn:ietf:params:xml:ns:cpxmlsec:algorithms:gostr34112012-256"/>
      <DigestValue>QFsg64s9k5igBUfFP+/O3nRA1r7qU9IXpv6sx84wxxo=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krGS0EreV/CPRoHzLH7VMVgpMpZYxUtNJxmbPitEI64=</DigestValue>
    </Reference>
    <Reference URI="#idValidSigLnImg" Type="http://www.w3.org/2000/09/xmldsig#Object">
      <DigestMethod Algorithm="urn:ietf:params:xml:ns:cpxmlsec:algorithms:gostr34112012-256"/>
      <DigestValue>IhNbuNv5ZylxHRVZhvmubyHXsgDBQldcv5YdV7iS/8U=</DigestValue>
    </Reference>
    <Reference URI="#idInvalidSigLnImg" Type="http://www.w3.org/2000/09/xmldsig#Object">
      <DigestMethod Algorithm="urn:ietf:params:xml:ns:cpxmlsec:algorithms:gostr34112012-256"/>
      <DigestValue>DOplsG++xqxCT/KiQAMgHnlL/vRJBO7CeVN/sufbSoo=</DigestValue>
    </Reference>
  </SignedInfo>
  <SignatureValue>YNua8gFciYhbLNo9d1I1CrxTMntvsDWgZNn+fWmWW3ZfXP433Xo3EeCJe35LJwHZ
9W1+5NbsEl5KcA50YCgRFA==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k2kP8NBCAYbEBIp3721IhKW4ALo=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M3lbf3rX0CxbuwhJ7uahhQ7lCU0=</DigestValue>
      </Reference>
      <Reference URI="/word/settings.xml?ContentType=application/vnd.openxmlformats-officedocument.wordprocessingml.settings+xml">
        <DigestMethod Algorithm="http://www.w3.org/2000/09/xmldsig#sha1"/>
        <DigestValue>SkNcPV9xdE4w8cpRbGCPkjfCl7w=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2021-08-12T16:50:41Z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{7BE1B1CF-80B0-4B1C-A641-40D529098CBA}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2021-08-12T16:50:41Z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uKg8AMwAAACANGQAHKo8AAAAAAAAqTwArv72YrioPACANGQAAQAAAIA0ZAABAAAANP32YgECAAAEqjwAIIZPAPypPACANGQArKg8AIABoHUNXJt131ubdayoPABkAQAAAAAAAAAAAADiZjN14mYzdVi2TwAACAAAAAIAAAAAAADUqDwAdW4zdQAAAAAAAAAABqo8AAcAAAD4qTwABwAAAAAAAAAAAAAA+Kk8AAypPADa7TJ1AAAAAAACAAAAADwABwAAAPipPAAHAAAATBI0dQAAAAAAAAAA+Kk8AAcAAAAQZPwBOKk8AJgwMnUAAAAAAAIAAPipPAAHAAAAZHYACAAAAAAlAAAADAAAAAEAAAAYAAAADAAAAAAAAAISAAAADAAAAAEAAAAeAAAAGAAAAL0AAAAEAAAA9wAAABEAAAAlAAAADAAAAAEAAABUAAAAiAAAAL4AAAAEAAAA9QAAABAAAAABAAAAAAANQlVVDUK+AAAABAAAAAoAAABMAAAAAAAAAAAAAAAAAAAA//////////9gAAAAMQAy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OKs8AGQBAAAAAAAAAAAAAOJmM3XiZjN15l2aYgAAAACAFiUAvMJPAICNPATmXZpiAAAAAIAVJQAQZPwBAFw9BFyrPAB+V5pi4OhBAPwBAACYqzwAQleaYvwBAAAAAAAA4mYzdeJmM3X8AQAAAAgAAAACAAAAAAAAsKs8AHVuM3UAAAAAAAAAAOKsPAAHAAAA1Kw8AAcAAAAAAAAAAAAAANSsPADoqzwA2u0ydQAAAAAAAgAAAAA8AAcAAADUrDwABwAAAEwSNHUAAAAAAAAAANSsPAAHAAAAEGT8ARSsPACYMDJ1AAAAAAACAADUrD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FJs8AFT0omIYZrRiAQAAAFQbsWIoPbtioFrJBBhmtGIBAAAAVBuxYmwbsWKAvA0GgLwNBlybPACAoJ1i7Da0YgEAAABUG7FiaJs8AIABoHUNXJt131ubdWibPABkAQAAAAAAAAAAAADiZjN14mYzdWC3TwAACAAAAAIAAAAAAACQmzwAdW4zdQAAAAAAAAAAwJw8AAYAAAC0nDwABgAAAAAAAAAAAAAAtJw8AMibPADa7TJ1AAAAAAACAAAAADwABgAAALScPAAGAAAATBI0dQAAAAAAAAAAtJw8AAYAAAAQZPwB9Js8AJgwMnUAAAAAAAIAALScP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PACUg6NiAAAAABcAAAC07bxipIOjYmE0CvSUNGQAIIZPAEDrrwQAAAAAAAAAAAAAAAAgAAAAvAIAAAAAAMwBAgIiUwB5AHMAdADImjwAgAGgdQ1cm3XfW5t1yJo8AGQBAAAAAAAAAAAAAOJmM3XiZjN1uLdPAAAIAAAAAgAAAAAAAPCaPAB1bjN1AAAAAAAAAAAinDwABwAAABScPAAHAAAAAAAAAAAAAAAUnDwAKJs8ANrtMnUAAAAAAAIAAAAAPAAHAAAAFJw8AAcAAABMEjR1AAAAAAAAAAAUnDwABwAAABBk/AFUmzwAmDAydQAAAAAAAgAAFJw8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rioPADMAAAAgDRkAByqPAAAAAAAAKk8AK7+9mK4qDwAgDRkAAEAAACANGQAAQAAADT99mIBAgAABKo8ACCGTwD8qTwAgDRkAKyoPACAAaB1DVybdd9bm3WsqDwAZAEAAAAAAAAAAAAA4mYzdeJmM3VYtk8AAAgAAAACAAAAAAAA1Kg8AHVuM3UAAAAAAAAAAAaqPAAHAAAA+Kk8AAcAAAAAAAAAAAAAAPipPAAMqTwA2u0ydQAAAAAAAgAAAAA8AAcAAAD4qTwABwAAAEwSNHUAAAAAAAAAAPipPAAHAAAAEGT8ATipPACYMDJ1AAAAAAACAAD4qTw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TirPABkAQAAAAAAAAAAAADiZjN14mYzdeZdmmIAAAAAgBYlALzCTwCAjTwE5l2aYgAAAACAFSUAEGT8AQBcPQRcqzwAfleaYuDoQQD8AQAAmKs8AEJXmmL8AQAAAAAAAOJmM3XiZjN1/AEAAAAIAAAAAgAAAAAAALCrPAB1bjN1AAAAAAAAAADirDwABwAAANSsPAAHAAAAAAAAAAAAAADUrDwA6Ks8ANrtMnUAAAAAAAIAAAAAPAAHAAAA1Kw8AAcAAABMEjR1AAAAAAAAAADUrDwABwAAABBk/AEUrDwAmDAydQAAAAAAAgAA1Kw8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hSbPABU9KJiGGa0YgEAAABUG7FiKD27YqBayQQYZrRiAQAAAFQbsWJsG7FigLwNBoC8DQZcmzwAgKCdYuw2tGIBAAAAVBuxYmibPACAAaB1DVybdd9bm3VomzwAZAEAAAAAAAAAAAAA4mYzdeJmM3Vgt08AAAgAAAACAAAAAAAAkJs8AHVuM3UAAAAAAAAAAMCcPAAGAAAAtJw8AAYAAAAAAAAAAAAAALScPADImzwA2u0ydQAAAAAAAgAAAAA8AAYAAAC0nDwABgAAAEwSNHUAAAAAAAAAALScPAAGAAAAEGT8AfSbPACYMDJ1AAAAAAACAAC0nDw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wAlIOjYgAAAAAXAAAAtO28YqSDo2JhNAr0lDRkACCGTwBA668EAAAAAAAAAAAAAAAAIAAAALwCAAAAAADMAQICIlMAeQBzAHQAyJo8AIABoHUNXJt131ubdciaPABkAQAAAAAAAAAAAADiZjN14mYzdbi3TwAACAAAAAIAAAAAAADwmjwAdW4zdQAAAAAAAAAAIpw8AAcAAAAUnDwABwAAAAAAAAAAAAAAFJw8ACibPADa7TJ1AAAAAAACAAAAADwABwAAABScPAAHAAAATBI0dQAAAAAAAAAAFJw8AAcAAAAQZPwBVJs8AJgwMnUAAAAAAAIAABScP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2021-08-12T16:42:00Z</dcterms:created>
  <dcterms:modified xsi:type="dcterms:W3CDTF">2021-08-12T16:50:00Z</dcterms:modified>
</cp:coreProperties>
</file>