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480"/>
        <w:gridCol w:w="1700"/>
        <w:gridCol w:w="2960"/>
        <w:gridCol w:w="1240"/>
      </w:tblGrid>
      <w:tr w:rsidR="000D2DDE">
        <w:trPr>
          <w:trHeight w:val="322"/>
        </w:trPr>
        <w:tc>
          <w:tcPr>
            <w:tcW w:w="2860" w:type="dxa"/>
            <w:vAlign w:val="bottom"/>
          </w:tcPr>
          <w:p w:rsidR="000D2DDE" w:rsidRDefault="000D2DDE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gridSpan w:val="3"/>
            <w:vAlign w:val="bottom"/>
          </w:tcPr>
          <w:p w:rsidR="000D2DDE" w:rsidRDefault="00DD227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Аннотация к рабочей программе</w:t>
            </w:r>
          </w:p>
        </w:tc>
        <w:tc>
          <w:tcPr>
            <w:tcW w:w="1240" w:type="dxa"/>
            <w:vAlign w:val="bottom"/>
          </w:tcPr>
          <w:p w:rsidR="000D2DDE" w:rsidRDefault="000D2DDE">
            <w:pPr>
              <w:rPr>
                <w:sz w:val="24"/>
                <w:szCs w:val="24"/>
              </w:rPr>
            </w:pPr>
          </w:p>
        </w:tc>
      </w:tr>
      <w:tr w:rsidR="000D2DDE">
        <w:trPr>
          <w:trHeight w:val="276"/>
        </w:trPr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0D2DDE" w:rsidRDefault="000D2DDE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gridSpan w:val="3"/>
            <w:tcBorders>
              <w:bottom w:val="single" w:sz="8" w:space="0" w:color="auto"/>
            </w:tcBorders>
            <w:vAlign w:val="bottom"/>
          </w:tcPr>
          <w:p w:rsidR="000D2DDE" w:rsidRDefault="000D2D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D2DDE" w:rsidRDefault="000D2DDE">
            <w:pPr>
              <w:rPr>
                <w:sz w:val="24"/>
                <w:szCs w:val="24"/>
              </w:rPr>
            </w:pPr>
          </w:p>
        </w:tc>
      </w:tr>
      <w:tr w:rsidR="000D2DDE">
        <w:trPr>
          <w:trHeight w:val="29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DD22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Полное наименование</w:t>
            </w:r>
          </w:p>
        </w:tc>
        <w:tc>
          <w:tcPr>
            <w:tcW w:w="6140" w:type="dxa"/>
            <w:gridSpan w:val="3"/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программа по предмету «Изобразительное искусство»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24"/>
                <w:szCs w:val="24"/>
              </w:rPr>
            </w:pPr>
          </w:p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DD22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рабочей программы</w:t>
            </w:r>
          </w:p>
        </w:tc>
        <w:tc>
          <w:tcPr>
            <w:tcW w:w="1480" w:type="dxa"/>
            <w:vAlign w:val="bottom"/>
          </w:tcPr>
          <w:p w:rsidR="000D2DDE" w:rsidRDefault="000D2DDE"/>
        </w:tc>
        <w:tc>
          <w:tcPr>
            <w:tcW w:w="1700" w:type="dxa"/>
            <w:vAlign w:val="bottom"/>
          </w:tcPr>
          <w:p w:rsidR="000D2DDE" w:rsidRDefault="000D2DDE"/>
        </w:tc>
        <w:tc>
          <w:tcPr>
            <w:tcW w:w="2960" w:type="dxa"/>
            <w:vAlign w:val="bottom"/>
          </w:tcPr>
          <w:p w:rsidR="000D2DDE" w:rsidRDefault="000D2DD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2DDE" w:rsidRDefault="000D2DDE"/>
        </w:tc>
      </w:tr>
      <w:tr w:rsidR="000D2DDE">
        <w:trPr>
          <w:trHeight w:val="6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5"/>
                <w:szCs w:val="5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</w:tcBorders>
            <w:vAlign w:val="bottom"/>
          </w:tcPr>
          <w:p w:rsidR="000D2DDE" w:rsidRDefault="000D2DDE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0D2DDE" w:rsidRDefault="000D2DDE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5"/>
                <w:szCs w:val="5"/>
              </w:rPr>
            </w:pPr>
          </w:p>
        </w:tc>
      </w:tr>
      <w:tr w:rsidR="000D2DDE">
        <w:trPr>
          <w:trHeight w:val="28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DD22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 реализации</w:t>
            </w:r>
          </w:p>
        </w:tc>
        <w:tc>
          <w:tcPr>
            <w:tcW w:w="3180" w:type="dxa"/>
            <w:gridSpan w:val="2"/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Начальное общее образование</w:t>
            </w:r>
          </w:p>
        </w:tc>
        <w:tc>
          <w:tcPr>
            <w:tcW w:w="2960" w:type="dxa"/>
            <w:vAlign w:val="bottom"/>
          </w:tcPr>
          <w:p w:rsidR="000D2DDE" w:rsidRDefault="000D2D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24"/>
                <w:szCs w:val="24"/>
              </w:rPr>
            </w:pPr>
          </w:p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DD22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1480" w:type="dxa"/>
            <w:vAlign w:val="bottom"/>
          </w:tcPr>
          <w:p w:rsidR="000D2DDE" w:rsidRDefault="000D2DDE"/>
        </w:tc>
        <w:tc>
          <w:tcPr>
            <w:tcW w:w="1700" w:type="dxa"/>
            <w:vAlign w:val="bottom"/>
          </w:tcPr>
          <w:p w:rsidR="000D2DDE" w:rsidRDefault="000D2DDE"/>
        </w:tc>
        <w:tc>
          <w:tcPr>
            <w:tcW w:w="2960" w:type="dxa"/>
            <w:vAlign w:val="bottom"/>
          </w:tcPr>
          <w:p w:rsidR="000D2DDE" w:rsidRDefault="000D2DD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2DDE" w:rsidRDefault="000D2DDE"/>
        </w:tc>
      </w:tr>
      <w:tr w:rsidR="000D2DDE">
        <w:trPr>
          <w:trHeight w:val="65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5"/>
                <w:szCs w:val="5"/>
              </w:rPr>
            </w:pPr>
          </w:p>
        </w:tc>
        <w:tc>
          <w:tcPr>
            <w:tcW w:w="7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5"/>
                <w:szCs w:val="5"/>
              </w:rPr>
            </w:pPr>
          </w:p>
        </w:tc>
      </w:tr>
      <w:tr w:rsidR="000D2DDE">
        <w:trPr>
          <w:trHeight w:val="29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DD22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Основа для составления</w:t>
            </w:r>
          </w:p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программа по предмету «Изобразительное искусство» обязательной</w:t>
            </w:r>
          </w:p>
        </w:tc>
      </w:tr>
      <w:tr w:rsidR="000D2DDE">
        <w:trPr>
          <w:trHeight w:val="25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DD227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предметной  области  «Искусство»  для  начального  общего  образования</w:t>
            </w:r>
          </w:p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разработана на основе федерального государственного стандарта и с учетом</w:t>
            </w:r>
          </w:p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примерной  программы  по  изобразительному  искусству  </w:t>
            </w:r>
            <w:r>
              <w:rPr>
                <w:rFonts w:eastAsia="Times New Roman"/>
                <w:i/>
                <w:iCs/>
              </w:rPr>
              <w:t>разработана  на</w:t>
            </w:r>
          </w:p>
        </w:tc>
      </w:tr>
      <w:tr w:rsidR="000D2DDE">
        <w:trPr>
          <w:trHeight w:val="25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0D2DDE" w:rsidRDefault="00DD227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основе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1700" w:type="dxa"/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Федерального  компонента  государственного  образовательного  стандарта</w:t>
            </w:r>
          </w:p>
        </w:tc>
      </w:tr>
      <w:tr w:rsidR="000D2DDE">
        <w:trPr>
          <w:trHeight w:val="25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1480" w:type="dxa"/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(2004  года),</w:t>
            </w:r>
          </w:p>
        </w:tc>
        <w:tc>
          <w:tcPr>
            <w:tcW w:w="1700" w:type="dxa"/>
            <w:vAlign w:val="bottom"/>
          </w:tcPr>
          <w:p w:rsidR="000D2DDE" w:rsidRDefault="00DD22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Федеральным</w:t>
            </w:r>
          </w:p>
        </w:tc>
        <w:tc>
          <w:tcPr>
            <w:tcW w:w="2960" w:type="dxa"/>
            <w:vAlign w:val="bottom"/>
          </w:tcPr>
          <w:p w:rsidR="000D2DDE" w:rsidRDefault="00DD227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образовательным  стандартом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начального</w:t>
            </w:r>
          </w:p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3180" w:type="dxa"/>
            <w:gridSpan w:val="2"/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(2009 год),</w:t>
            </w:r>
          </w:p>
        </w:tc>
        <w:tc>
          <w:tcPr>
            <w:tcW w:w="2960" w:type="dxa"/>
            <w:vAlign w:val="bottom"/>
          </w:tcPr>
          <w:p w:rsidR="000D2DDE" w:rsidRDefault="000D2DD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2DDE" w:rsidRDefault="000D2DDE"/>
        </w:tc>
      </w:tr>
      <w:tr w:rsidR="000D2DDE">
        <w:trPr>
          <w:trHeight w:val="25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Федерального образовательного стандарта основного общего образования</w:t>
            </w:r>
          </w:p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1480" w:type="dxa"/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(2010 год),</w:t>
            </w:r>
          </w:p>
        </w:tc>
        <w:tc>
          <w:tcPr>
            <w:tcW w:w="1700" w:type="dxa"/>
            <w:vAlign w:val="bottom"/>
          </w:tcPr>
          <w:p w:rsidR="000D2DDE" w:rsidRDefault="000D2DDE"/>
        </w:tc>
        <w:tc>
          <w:tcPr>
            <w:tcW w:w="2960" w:type="dxa"/>
            <w:vAlign w:val="bottom"/>
          </w:tcPr>
          <w:p w:rsidR="000D2DDE" w:rsidRDefault="000D2DD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2DDE" w:rsidRDefault="000D2DDE"/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письма  департамента  общего  образования  Министерства  образования  и</w:t>
            </w:r>
          </w:p>
        </w:tc>
      </w:tr>
      <w:tr w:rsidR="000D2DDE">
        <w:trPr>
          <w:trHeight w:val="25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науки   Российской   Федерации   «О   рекомендации   к   использованию</w:t>
            </w:r>
          </w:p>
        </w:tc>
      </w:tr>
      <w:tr w:rsidR="000D2DDE">
        <w:trPr>
          <w:trHeight w:val="25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примерной образовательной программы начального общего образования» от</w:t>
            </w:r>
          </w:p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3180" w:type="dxa"/>
            <w:gridSpan w:val="2"/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 августа 2010 г. № 03-48,</w:t>
            </w:r>
          </w:p>
        </w:tc>
        <w:tc>
          <w:tcPr>
            <w:tcW w:w="2960" w:type="dxa"/>
            <w:vAlign w:val="bottom"/>
          </w:tcPr>
          <w:p w:rsidR="000D2DDE" w:rsidRDefault="000D2DD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2DDE" w:rsidRDefault="000D2DDE"/>
        </w:tc>
      </w:tr>
      <w:tr w:rsidR="000D2DDE">
        <w:trPr>
          <w:trHeight w:val="25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письма  департамента  общего  образования  Министерства  образования  и</w:t>
            </w:r>
          </w:p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науки  Российской  Федерации  «О  примерной  основной  образовательной</w:t>
            </w:r>
          </w:p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программе основного общего образования» от 01 ноября 2011 г. № 03-766,</w:t>
            </w:r>
          </w:p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приказа Министерства образования и науки РФ №1576 от 31 декабря 2015 г.</w:t>
            </w:r>
          </w:p>
        </w:tc>
      </w:tr>
      <w:tr w:rsidR="000D2DDE">
        <w:trPr>
          <w:trHeight w:val="25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 внесении изменений в федеральный государственный образовательный</w:t>
            </w:r>
          </w:p>
        </w:tc>
      </w:tr>
      <w:tr w:rsidR="000D2DDE">
        <w:trPr>
          <w:trHeight w:val="25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  начального   общего   образования,   утвержденный   приказом</w:t>
            </w:r>
          </w:p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Министерства  образования и науки  Российской  Федерации  от 6 октября</w:t>
            </w:r>
          </w:p>
        </w:tc>
      </w:tr>
      <w:tr w:rsidR="000D2DDE">
        <w:trPr>
          <w:trHeight w:val="25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0D2DDE" w:rsidRDefault="00DD227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2009 г. № 373,</w:t>
            </w:r>
          </w:p>
        </w:tc>
        <w:tc>
          <w:tcPr>
            <w:tcW w:w="1700" w:type="dxa"/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приказа Министерства образования и науки РФ №1577 от 31 декабря 2015 г.</w:t>
            </w:r>
          </w:p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 внесении изменений в федеральный государственный образовательный</w:t>
            </w:r>
          </w:p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  основного   общего   образования,   утвержденный   приказом</w:t>
            </w:r>
          </w:p>
        </w:tc>
      </w:tr>
      <w:tr w:rsidR="000D2DDE">
        <w:trPr>
          <w:trHeight w:val="25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Министерства образования и науки Российской Федерации от 17 декабря</w:t>
            </w:r>
          </w:p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1480" w:type="dxa"/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2010 г. № 1897</w:t>
            </w:r>
          </w:p>
        </w:tc>
        <w:tc>
          <w:tcPr>
            <w:tcW w:w="1700" w:type="dxa"/>
            <w:vAlign w:val="bottom"/>
          </w:tcPr>
          <w:p w:rsidR="000D2DDE" w:rsidRDefault="000D2DDE"/>
        </w:tc>
        <w:tc>
          <w:tcPr>
            <w:tcW w:w="2960" w:type="dxa"/>
            <w:vAlign w:val="bottom"/>
          </w:tcPr>
          <w:p w:rsidR="000D2DDE" w:rsidRDefault="000D2DD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2DDE" w:rsidRDefault="000D2DDE"/>
        </w:tc>
      </w:tr>
      <w:tr w:rsidR="000D2DDE">
        <w:trPr>
          <w:trHeight w:val="6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0D2DDE" w:rsidRDefault="000D2DDE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D2DDE" w:rsidRDefault="000D2DDE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0D2DDE" w:rsidRDefault="000D2DDE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5"/>
                <w:szCs w:val="5"/>
              </w:rPr>
            </w:pPr>
          </w:p>
        </w:tc>
      </w:tr>
      <w:tr w:rsidR="000D2DDE">
        <w:trPr>
          <w:trHeight w:val="29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DD22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 реализации программы</w:t>
            </w:r>
          </w:p>
        </w:tc>
        <w:tc>
          <w:tcPr>
            <w:tcW w:w="1480" w:type="dxa"/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года</w:t>
            </w:r>
          </w:p>
        </w:tc>
        <w:tc>
          <w:tcPr>
            <w:tcW w:w="1700" w:type="dxa"/>
            <w:vAlign w:val="bottom"/>
          </w:tcPr>
          <w:p w:rsidR="000D2DDE" w:rsidRDefault="000D2DD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D2DDE" w:rsidRDefault="000D2D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24"/>
                <w:szCs w:val="24"/>
              </w:rPr>
            </w:pPr>
          </w:p>
        </w:tc>
      </w:tr>
      <w:tr w:rsidR="000D2DDE">
        <w:trPr>
          <w:trHeight w:val="6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5"/>
                <w:szCs w:val="5"/>
              </w:rPr>
            </w:pPr>
          </w:p>
        </w:tc>
        <w:tc>
          <w:tcPr>
            <w:tcW w:w="7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5"/>
                <w:szCs w:val="5"/>
              </w:rPr>
            </w:pPr>
          </w:p>
        </w:tc>
      </w:tr>
      <w:tr w:rsidR="000D2DDE">
        <w:trPr>
          <w:trHeight w:val="28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DD22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УМК</w:t>
            </w:r>
          </w:p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Л.А. Неменская Ты изображаешь, украшаешь и строишь: учебник для 1</w:t>
            </w:r>
          </w:p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класса./   Л.А.   Неменская   под   редакцией   Б.М.   Неменского   –   М.:</w:t>
            </w:r>
          </w:p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3180" w:type="dxa"/>
            <w:gridSpan w:val="2"/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Просвещение, 2011.</w:t>
            </w:r>
          </w:p>
        </w:tc>
        <w:tc>
          <w:tcPr>
            <w:tcW w:w="2960" w:type="dxa"/>
            <w:vAlign w:val="bottom"/>
          </w:tcPr>
          <w:p w:rsidR="000D2DDE" w:rsidRDefault="000D2DD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2DDE" w:rsidRDefault="000D2DDE"/>
        </w:tc>
      </w:tr>
      <w:tr w:rsidR="000D2DDE">
        <w:trPr>
          <w:trHeight w:val="25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Е.И. Коротеева Искусство и ты: учебник для 2 класса./ Е.И. Коротеева под</w:t>
            </w:r>
          </w:p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6140" w:type="dxa"/>
            <w:gridSpan w:val="3"/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редакцией Б.М. Неменского – М.: Просвещение, 2012.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2DDE" w:rsidRDefault="000D2DDE"/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3.Н.А. Горяева, Л.А. Неменская. Искусство вокруг нас: учебник для 3 класса</w:t>
            </w:r>
          </w:p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Н.А.    Горяева,    Л.А.    Неменская/    под    ред.    Б.М.    Неменского.:</w:t>
            </w:r>
          </w:p>
        </w:tc>
      </w:tr>
      <w:tr w:rsidR="000D2DDE">
        <w:trPr>
          <w:trHeight w:val="25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vAlign w:val="bottom"/>
          </w:tcPr>
          <w:p w:rsidR="000D2DDE" w:rsidRDefault="00DD227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М.Просвещение.2013.</w:t>
            </w:r>
          </w:p>
        </w:tc>
        <w:tc>
          <w:tcPr>
            <w:tcW w:w="2960" w:type="dxa"/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Л.А. Неменская Изобразительное искусство. Каждый народ – художник:</w:t>
            </w:r>
          </w:p>
        </w:tc>
      </w:tr>
      <w:tr w:rsidR="000D2DDE">
        <w:trPr>
          <w:trHeight w:val="25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 4  класса./  Л.А.  Неменская под  ред.  Б.М.  Неменского  - М.:</w:t>
            </w:r>
          </w:p>
        </w:tc>
      </w:tr>
      <w:tr w:rsidR="000D2DDE">
        <w:trPr>
          <w:trHeight w:val="25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vAlign w:val="bottom"/>
          </w:tcPr>
          <w:p w:rsidR="000D2DDE" w:rsidRDefault="00DD227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Просвещение, 2014</w:t>
            </w:r>
          </w:p>
        </w:tc>
        <w:tc>
          <w:tcPr>
            <w:tcW w:w="2960" w:type="dxa"/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</w:tr>
      <w:tr w:rsidR="000D2DDE">
        <w:trPr>
          <w:trHeight w:val="6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</w:tcBorders>
            <w:vAlign w:val="bottom"/>
          </w:tcPr>
          <w:p w:rsidR="000D2DDE" w:rsidRDefault="000D2DDE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0D2DDE" w:rsidRDefault="000D2DD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6"/>
                <w:szCs w:val="6"/>
              </w:rPr>
            </w:pPr>
          </w:p>
        </w:tc>
      </w:tr>
      <w:tr w:rsidR="000D2DDE">
        <w:trPr>
          <w:trHeight w:val="28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DD22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часов для</w:t>
            </w:r>
          </w:p>
        </w:tc>
        <w:tc>
          <w:tcPr>
            <w:tcW w:w="3180" w:type="dxa"/>
            <w:gridSpan w:val="2"/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 часа в 1 классе</w:t>
            </w:r>
          </w:p>
        </w:tc>
        <w:tc>
          <w:tcPr>
            <w:tcW w:w="2960" w:type="dxa"/>
            <w:vAlign w:val="bottom"/>
          </w:tcPr>
          <w:p w:rsidR="000D2DDE" w:rsidRDefault="000D2D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24"/>
                <w:szCs w:val="24"/>
              </w:rPr>
            </w:pPr>
          </w:p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DD22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программы</w:t>
            </w:r>
          </w:p>
        </w:tc>
        <w:tc>
          <w:tcPr>
            <w:tcW w:w="3180" w:type="dxa"/>
            <w:gridSpan w:val="2"/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 часа во 2 классе</w:t>
            </w:r>
          </w:p>
        </w:tc>
        <w:tc>
          <w:tcPr>
            <w:tcW w:w="2960" w:type="dxa"/>
            <w:vAlign w:val="bottom"/>
          </w:tcPr>
          <w:p w:rsidR="000D2DDE" w:rsidRDefault="000D2DD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2DDE" w:rsidRDefault="000D2DDE"/>
        </w:tc>
      </w:tr>
      <w:tr w:rsidR="000D2DDE">
        <w:trPr>
          <w:trHeight w:val="25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vAlign w:val="bottom"/>
          </w:tcPr>
          <w:p w:rsidR="000D2DDE" w:rsidRDefault="00DD227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 часа в 3 классе</w:t>
            </w:r>
          </w:p>
        </w:tc>
        <w:tc>
          <w:tcPr>
            <w:tcW w:w="2960" w:type="dxa"/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3180" w:type="dxa"/>
            <w:gridSpan w:val="2"/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 часа в 4 классе</w:t>
            </w:r>
          </w:p>
        </w:tc>
        <w:tc>
          <w:tcPr>
            <w:tcW w:w="2960" w:type="dxa"/>
            <w:vAlign w:val="bottom"/>
          </w:tcPr>
          <w:p w:rsidR="000D2DDE" w:rsidRDefault="000D2DDE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2DDE" w:rsidRDefault="000D2DDE"/>
        </w:tc>
      </w:tr>
      <w:tr w:rsidR="000D2DDE">
        <w:trPr>
          <w:trHeight w:val="6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5"/>
                <w:szCs w:val="5"/>
              </w:rPr>
            </w:pPr>
          </w:p>
        </w:tc>
        <w:tc>
          <w:tcPr>
            <w:tcW w:w="7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5"/>
                <w:szCs w:val="5"/>
              </w:rPr>
            </w:pPr>
          </w:p>
        </w:tc>
      </w:tr>
      <w:tr w:rsidR="000D2DDE">
        <w:trPr>
          <w:trHeight w:val="29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DD22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 реализации программы</w:t>
            </w:r>
          </w:p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воспитание эстетических чувств, интереса к изобразительному искусству;</w:t>
            </w:r>
          </w:p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воспитание   нравственных   чувств,   уважение   к   культуре   народов</w:t>
            </w:r>
          </w:p>
        </w:tc>
      </w:tr>
      <w:tr w:rsidR="000D2DDE">
        <w:trPr>
          <w:trHeight w:val="25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6140" w:type="dxa"/>
            <w:gridSpan w:val="3"/>
            <w:vAlign w:val="bottom"/>
          </w:tcPr>
          <w:p w:rsidR="000D2DDE" w:rsidRDefault="00DD227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многонациональной России и других стран;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развитие  воображения,  желания  и  умения  подходить  к  любой  своей</w:t>
            </w:r>
          </w:p>
        </w:tc>
      </w:tr>
      <w:tr w:rsidR="000D2DDE">
        <w:trPr>
          <w:trHeight w:val="25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7380" w:type="dxa"/>
            <w:gridSpan w:val="4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  творчески;   способности   к   восприятию   искусства   и</w:t>
            </w:r>
          </w:p>
        </w:tc>
      </w:tr>
      <w:tr w:rsidR="000D2DDE">
        <w:trPr>
          <w:trHeight w:val="25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vAlign w:val="bottom"/>
          </w:tcPr>
          <w:p w:rsidR="000D2DDE" w:rsidRDefault="00DD227D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окружающего мира;</w:t>
            </w:r>
          </w:p>
        </w:tc>
        <w:tc>
          <w:tcPr>
            <w:tcW w:w="2960" w:type="dxa"/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</w:tr>
      <w:tr w:rsidR="000D2DDE">
        <w:trPr>
          <w:trHeight w:val="25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DDE" w:rsidRDefault="000D2DDE"/>
        </w:tc>
        <w:tc>
          <w:tcPr>
            <w:tcW w:w="1480" w:type="dxa"/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освоение</w:t>
            </w:r>
          </w:p>
        </w:tc>
        <w:tc>
          <w:tcPr>
            <w:tcW w:w="1700" w:type="dxa"/>
            <w:vAlign w:val="bottom"/>
          </w:tcPr>
          <w:p w:rsidR="000D2DDE" w:rsidRDefault="00DD227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первоначальных</w:t>
            </w:r>
          </w:p>
        </w:tc>
        <w:tc>
          <w:tcPr>
            <w:tcW w:w="2960" w:type="dxa"/>
            <w:vAlign w:val="bottom"/>
          </w:tcPr>
          <w:p w:rsidR="000D2DDE" w:rsidRDefault="00DD227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   о   пластических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D2DDE" w:rsidRDefault="00DD227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искусствах:</w:t>
            </w:r>
          </w:p>
        </w:tc>
      </w:tr>
      <w:tr w:rsidR="000D2DDE">
        <w:trPr>
          <w:trHeight w:val="6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0D2DDE" w:rsidRDefault="000D2DDE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D2DDE" w:rsidRDefault="000D2DDE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0D2DDE" w:rsidRDefault="000D2DDE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DDE" w:rsidRDefault="000D2DDE">
            <w:pPr>
              <w:rPr>
                <w:sz w:val="5"/>
                <w:szCs w:val="5"/>
              </w:rPr>
            </w:pPr>
          </w:p>
        </w:tc>
      </w:tr>
    </w:tbl>
    <w:p w:rsidR="000D2DDE" w:rsidRDefault="000D2DDE">
      <w:pPr>
        <w:sectPr w:rsidR="000D2DDE">
          <w:pgSz w:w="11900" w:h="16838"/>
          <w:pgMar w:top="708" w:right="564" w:bottom="453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2320"/>
        <w:gridCol w:w="2900"/>
        <w:gridCol w:w="380"/>
        <w:gridCol w:w="1840"/>
      </w:tblGrid>
      <w:tr w:rsidR="000D2DDE">
        <w:trPr>
          <w:trHeight w:val="253"/>
        </w:trPr>
        <w:tc>
          <w:tcPr>
            <w:tcW w:w="2780" w:type="dxa"/>
            <w:vAlign w:val="bottom"/>
          </w:tcPr>
          <w:p w:rsidR="000D2DDE" w:rsidRDefault="000D2DDE"/>
        </w:tc>
        <w:tc>
          <w:tcPr>
            <w:tcW w:w="7440" w:type="dxa"/>
            <w:gridSpan w:val="4"/>
            <w:vAlign w:val="bottom"/>
          </w:tcPr>
          <w:p w:rsidR="000D2DDE" w:rsidRDefault="00DD22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изобразительных,  декоративно-прикладных,  архитектуре  и  дизайне  –  их</w:t>
            </w:r>
          </w:p>
        </w:tc>
      </w:tr>
      <w:tr w:rsidR="000D2DDE">
        <w:trPr>
          <w:trHeight w:val="254"/>
        </w:trPr>
        <w:tc>
          <w:tcPr>
            <w:tcW w:w="2780" w:type="dxa"/>
            <w:vAlign w:val="bottom"/>
          </w:tcPr>
          <w:p w:rsidR="000D2DDE" w:rsidRDefault="000D2DDE"/>
        </w:tc>
        <w:tc>
          <w:tcPr>
            <w:tcW w:w="5220" w:type="dxa"/>
            <w:gridSpan w:val="2"/>
            <w:vAlign w:val="bottom"/>
          </w:tcPr>
          <w:p w:rsidR="000D2DDE" w:rsidRDefault="00DD22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роли в жизни человека и общества;</w:t>
            </w:r>
          </w:p>
        </w:tc>
        <w:tc>
          <w:tcPr>
            <w:tcW w:w="380" w:type="dxa"/>
            <w:vAlign w:val="bottom"/>
          </w:tcPr>
          <w:p w:rsidR="000D2DDE" w:rsidRDefault="000D2DDE"/>
        </w:tc>
        <w:tc>
          <w:tcPr>
            <w:tcW w:w="1840" w:type="dxa"/>
            <w:vAlign w:val="bottom"/>
          </w:tcPr>
          <w:p w:rsidR="000D2DDE" w:rsidRDefault="000D2DDE"/>
        </w:tc>
      </w:tr>
      <w:tr w:rsidR="000D2DDE">
        <w:trPr>
          <w:trHeight w:val="254"/>
        </w:trPr>
        <w:tc>
          <w:tcPr>
            <w:tcW w:w="2780" w:type="dxa"/>
            <w:vAlign w:val="bottom"/>
          </w:tcPr>
          <w:p w:rsidR="000D2DDE" w:rsidRDefault="000D2DDE"/>
        </w:tc>
        <w:tc>
          <w:tcPr>
            <w:tcW w:w="7440" w:type="dxa"/>
            <w:gridSpan w:val="4"/>
            <w:vAlign w:val="bottom"/>
          </w:tcPr>
          <w:p w:rsidR="000D2DDE" w:rsidRDefault="00DD22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овладение   элементарной   художественной   грамотой;   формирование</w:t>
            </w:r>
          </w:p>
        </w:tc>
      </w:tr>
      <w:tr w:rsidR="000D2DDE">
        <w:trPr>
          <w:trHeight w:val="250"/>
        </w:trPr>
        <w:tc>
          <w:tcPr>
            <w:tcW w:w="2780" w:type="dxa"/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7440" w:type="dxa"/>
            <w:gridSpan w:val="4"/>
            <w:vAlign w:val="bottom"/>
          </w:tcPr>
          <w:p w:rsidR="000D2DDE" w:rsidRDefault="00DD227D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художественного  кругозора  и  приобретение  опыта  работы  в  различных</w:t>
            </w:r>
          </w:p>
        </w:tc>
      </w:tr>
      <w:tr w:rsidR="000D2DDE">
        <w:trPr>
          <w:trHeight w:val="254"/>
        </w:trPr>
        <w:tc>
          <w:tcPr>
            <w:tcW w:w="2780" w:type="dxa"/>
            <w:vAlign w:val="bottom"/>
          </w:tcPr>
          <w:p w:rsidR="000D2DDE" w:rsidRDefault="000D2DDE"/>
        </w:tc>
        <w:tc>
          <w:tcPr>
            <w:tcW w:w="7440" w:type="dxa"/>
            <w:gridSpan w:val="4"/>
            <w:vAlign w:val="bottom"/>
          </w:tcPr>
          <w:p w:rsidR="000D2DDE" w:rsidRDefault="00DD22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видах художественно-творческой деятельности, разными художественными</w:t>
            </w:r>
          </w:p>
        </w:tc>
      </w:tr>
      <w:tr w:rsidR="000D2DDE">
        <w:trPr>
          <w:trHeight w:val="254"/>
        </w:trPr>
        <w:tc>
          <w:tcPr>
            <w:tcW w:w="2780" w:type="dxa"/>
            <w:vAlign w:val="bottom"/>
          </w:tcPr>
          <w:p w:rsidR="000D2DDE" w:rsidRDefault="000D2DDE"/>
        </w:tc>
        <w:tc>
          <w:tcPr>
            <w:tcW w:w="2320" w:type="dxa"/>
            <w:vAlign w:val="bottom"/>
          </w:tcPr>
          <w:p w:rsidR="000D2DDE" w:rsidRDefault="00DD22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материалам</w:t>
            </w:r>
          </w:p>
        </w:tc>
        <w:tc>
          <w:tcPr>
            <w:tcW w:w="2900" w:type="dxa"/>
            <w:vAlign w:val="bottom"/>
          </w:tcPr>
          <w:p w:rsidR="000D2DDE" w:rsidRDefault="000D2DDE"/>
        </w:tc>
        <w:tc>
          <w:tcPr>
            <w:tcW w:w="380" w:type="dxa"/>
            <w:vAlign w:val="bottom"/>
          </w:tcPr>
          <w:p w:rsidR="000D2DDE" w:rsidRDefault="000D2DDE"/>
        </w:tc>
        <w:tc>
          <w:tcPr>
            <w:tcW w:w="1840" w:type="dxa"/>
            <w:vAlign w:val="bottom"/>
          </w:tcPr>
          <w:p w:rsidR="000D2DDE" w:rsidRDefault="000D2DDE"/>
        </w:tc>
      </w:tr>
      <w:tr w:rsidR="000D2DDE">
        <w:trPr>
          <w:trHeight w:val="250"/>
        </w:trPr>
        <w:tc>
          <w:tcPr>
            <w:tcW w:w="2780" w:type="dxa"/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7440" w:type="dxa"/>
            <w:gridSpan w:val="4"/>
            <w:vAlign w:val="bottom"/>
          </w:tcPr>
          <w:p w:rsidR="000D2DDE" w:rsidRDefault="00DD227D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художественной культуры учащихся как неотъемлемой части</w:t>
            </w:r>
          </w:p>
        </w:tc>
      </w:tr>
      <w:tr w:rsidR="000D2DDE">
        <w:trPr>
          <w:trHeight w:val="254"/>
        </w:trPr>
        <w:tc>
          <w:tcPr>
            <w:tcW w:w="2780" w:type="dxa"/>
            <w:vAlign w:val="bottom"/>
          </w:tcPr>
          <w:p w:rsidR="000D2DDE" w:rsidRDefault="000D2DDE"/>
        </w:tc>
        <w:tc>
          <w:tcPr>
            <w:tcW w:w="7440" w:type="dxa"/>
            <w:gridSpan w:val="4"/>
            <w:vAlign w:val="bottom"/>
          </w:tcPr>
          <w:p w:rsidR="000D2DDE" w:rsidRDefault="00DD22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  духовной,   т.   е.   культуры   мироотношений,   выработанных</w:t>
            </w:r>
          </w:p>
        </w:tc>
      </w:tr>
      <w:tr w:rsidR="000D2DDE">
        <w:trPr>
          <w:trHeight w:val="254"/>
        </w:trPr>
        <w:tc>
          <w:tcPr>
            <w:tcW w:w="2780" w:type="dxa"/>
            <w:vAlign w:val="bottom"/>
          </w:tcPr>
          <w:p w:rsidR="000D2DDE" w:rsidRDefault="000D2DDE"/>
        </w:tc>
        <w:tc>
          <w:tcPr>
            <w:tcW w:w="7440" w:type="dxa"/>
            <w:gridSpan w:val="4"/>
            <w:vAlign w:val="bottom"/>
          </w:tcPr>
          <w:p w:rsidR="000D2DDE" w:rsidRDefault="00DD22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поколениями.   Эти   ценности   как   высшие   ценности   человеческой</w:t>
            </w:r>
          </w:p>
        </w:tc>
      </w:tr>
      <w:tr w:rsidR="000D2DDE">
        <w:trPr>
          <w:trHeight w:val="254"/>
        </w:trPr>
        <w:tc>
          <w:tcPr>
            <w:tcW w:w="2780" w:type="dxa"/>
            <w:vAlign w:val="bottom"/>
          </w:tcPr>
          <w:p w:rsidR="000D2DDE" w:rsidRDefault="000D2DDE"/>
        </w:tc>
        <w:tc>
          <w:tcPr>
            <w:tcW w:w="7440" w:type="dxa"/>
            <w:gridSpan w:val="4"/>
            <w:vAlign w:val="bottom"/>
          </w:tcPr>
          <w:p w:rsidR="000D2DDE" w:rsidRDefault="00DD22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цивилизации,   накапливаемые   искусством,   должны   быть   средством</w:t>
            </w:r>
          </w:p>
        </w:tc>
      </w:tr>
      <w:tr w:rsidR="000D2DDE">
        <w:trPr>
          <w:trHeight w:val="250"/>
        </w:trPr>
        <w:tc>
          <w:tcPr>
            <w:tcW w:w="2780" w:type="dxa"/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7440" w:type="dxa"/>
            <w:gridSpan w:val="4"/>
            <w:vAlign w:val="bottom"/>
          </w:tcPr>
          <w:p w:rsidR="000D2DDE" w:rsidRDefault="00DD227D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очеловечения,  формирования  нравственно-эстетической  отзывчивости  на</w:t>
            </w:r>
          </w:p>
        </w:tc>
      </w:tr>
      <w:tr w:rsidR="000D2DDE">
        <w:trPr>
          <w:trHeight w:val="254"/>
        </w:trPr>
        <w:tc>
          <w:tcPr>
            <w:tcW w:w="2780" w:type="dxa"/>
            <w:vAlign w:val="bottom"/>
          </w:tcPr>
          <w:p w:rsidR="000D2DDE" w:rsidRDefault="000D2DDE"/>
        </w:tc>
        <w:tc>
          <w:tcPr>
            <w:tcW w:w="7440" w:type="dxa"/>
            <w:gridSpan w:val="4"/>
            <w:vAlign w:val="bottom"/>
          </w:tcPr>
          <w:p w:rsidR="000D2DDE" w:rsidRDefault="00DD22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прекрасное и безобразное в жизни и искусстве, т. е. зоркости души ребенка.</w:t>
            </w:r>
          </w:p>
        </w:tc>
      </w:tr>
      <w:tr w:rsidR="000D2DDE">
        <w:trPr>
          <w:trHeight w:val="64"/>
        </w:trPr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0D2DDE" w:rsidRDefault="000D2DDE">
            <w:pPr>
              <w:rPr>
                <w:sz w:val="5"/>
                <w:szCs w:val="5"/>
              </w:rPr>
            </w:pPr>
          </w:p>
        </w:tc>
        <w:tc>
          <w:tcPr>
            <w:tcW w:w="7440" w:type="dxa"/>
            <w:gridSpan w:val="4"/>
            <w:tcBorders>
              <w:bottom w:val="single" w:sz="8" w:space="0" w:color="auto"/>
            </w:tcBorders>
            <w:vAlign w:val="bottom"/>
          </w:tcPr>
          <w:p w:rsidR="000D2DDE" w:rsidRDefault="000D2DDE">
            <w:pPr>
              <w:rPr>
                <w:sz w:val="5"/>
                <w:szCs w:val="5"/>
              </w:rPr>
            </w:pPr>
          </w:p>
        </w:tc>
      </w:tr>
      <w:tr w:rsidR="000D2DDE">
        <w:trPr>
          <w:trHeight w:val="290"/>
        </w:trPr>
        <w:tc>
          <w:tcPr>
            <w:tcW w:w="2780" w:type="dxa"/>
            <w:vAlign w:val="bottom"/>
          </w:tcPr>
          <w:p w:rsidR="000D2DDE" w:rsidRDefault="00DD22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реализации</w:t>
            </w:r>
          </w:p>
        </w:tc>
        <w:tc>
          <w:tcPr>
            <w:tcW w:w="7440" w:type="dxa"/>
            <w:gridSpan w:val="4"/>
            <w:vAlign w:val="bottom"/>
          </w:tcPr>
          <w:p w:rsidR="000D2DDE" w:rsidRDefault="00DD22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развитие эмоциональной отзывчивости на явления окружающего мира;</w:t>
            </w:r>
          </w:p>
        </w:tc>
      </w:tr>
      <w:tr w:rsidR="000D2DDE">
        <w:trPr>
          <w:trHeight w:val="250"/>
        </w:trPr>
        <w:tc>
          <w:tcPr>
            <w:tcW w:w="2780" w:type="dxa"/>
            <w:vAlign w:val="bottom"/>
          </w:tcPr>
          <w:p w:rsidR="000D2DDE" w:rsidRDefault="00DD227D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5220" w:type="dxa"/>
            <w:gridSpan w:val="2"/>
            <w:vAlign w:val="bottom"/>
          </w:tcPr>
          <w:p w:rsidR="000D2DDE" w:rsidRDefault="00DD227D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формирование эстетического отношения к природе;</w:t>
            </w:r>
          </w:p>
        </w:tc>
        <w:tc>
          <w:tcPr>
            <w:tcW w:w="380" w:type="dxa"/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</w:tr>
      <w:tr w:rsidR="000D2DDE">
        <w:trPr>
          <w:trHeight w:val="254"/>
        </w:trPr>
        <w:tc>
          <w:tcPr>
            <w:tcW w:w="2780" w:type="dxa"/>
            <w:vAlign w:val="bottom"/>
          </w:tcPr>
          <w:p w:rsidR="000D2DDE" w:rsidRDefault="000D2DDE"/>
        </w:tc>
        <w:tc>
          <w:tcPr>
            <w:tcW w:w="7440" w:type="dxa"/>
            <w:gridSpan w:val="4"/>
            <w:vAlign w:val="bottom"/>
          </w:tcPr>
          <w:p w:rsidR="000D2DDE" w:rsidRDefault="00DD22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формирование представлений о трех видах художественной деятельности:</w:t>
            </w:r>
          </w:p>
        </w:tc>
      </w:tr>
      <w:tr w:rsidR="000D2DDE">
        <w:trPr>
          <w:trHeight w:val="254"/>
        </w:trPr>
        <w:tc>
          <w:tcPr>
            <w:tcW w:w="2780" w:type="dxa"/>
            <w:vAlign w:val="bottom"/>
          </w:tcPr>
          <w:p w:rsidR="000D2DDE" w:rsidRDefault="000D2DDE"/>
        </w:tc>
        <w:tc>
          <w:tcPr>
            <w:tcW w:w="5220" w:type="dxa"/>
            <w:gridSpan w:val="2"/>
            <w:vAlign w:val="bottom"/>
          </w:tcPr>
          <w:p w:rsidR="000D2DDE" w:rsidRDefault="00DD22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изображении, украшении, постройке</w:t>
            </w:r>
          </w:p>
        </w:tc>
        <w:tc>
          <w:tcPr>
            <w:tcW w:w="380" w:type="dxa"/>
            <w:vAlign w:val="bottom"/>
          </w:tcPr>
          <w:p w:rsidR="000D2DDE" w:rsidRDefault="000D2DDE"/>
        </w:tc>
        <w:tc>
          <w:tcPr>
            <w:tcW w:w="1840" w:type="dxa"/>
            <w:vAlign w:val="bottom"/>
          </w:tcPr>
          <w:p w:rsidR="000D2DDE" w:rsidRDefault="000D2DDE"/>
        </w:tc>
      </w:tr>
      <w:tr w:rsidR="000D2DDE">
        <w:trPr>
          <w:trHeight w:val="254"/>
        </w:trPr>
        <w:tc>
          <w:tcPr>
            <w:tcW w:w="2780" w:type="dxa"/>
            <w:vAlign w:val="bottom"/>
          </w:tcPr>
          <w:p w:rsidR="000D2DDE" w:rsidRDefault="000D2DDE"/>
        </w:tc>
        <w:tc>
          <w:tcPr>
            <w:tcW w:w="7440" w:type="dxa"/>
            <w:gridSpan w:val="4"/>
            <w:vAlign w:val="bottom"/>
          </w:tcPr>
          <w:p w:rsidR="000D2DDE" w:rsidRDefault="00DD22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совершенствование  эмоционально-образного  восприятия  произведений</w:t>
            </w:r>
          </w:p>
        </w:tc>
      </w:tr>
      <w:tr w:rsidR="000D2DDE">
        <w:trPr>
          <w:trHeight w:val="250"/>
        </w:trPr>
        <w:tc>
          <w:tcPr>
            <w:tcW w:w="2780" w:type="dxa"/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0D2DDE" w:rsidRDefault="00DD227D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искусства и окружающего мира;</w:t>
            </w:r>
          </w:p>
        </w:tc>
        <w:tc>
          <w:tcPr>
            <w:tcW w:w="380" w:type="dxa"/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</w:tr>
      <w:tr w:rsidR="000D2DDE">
        <w:trPr>
          <w:trHeight w:val="254"/>
        </w:trPr>
        <w:tc>
          <w:tcPr>
            <w:tcW w:w="2780" w:type="dxa"/>
            <w:vAlign w:val="bottom"/>
          </w:tcPr>
          <w:p w:rsidR="000D2DDE" w:rsidRDefault="000D2DDE"/>
        </w:tc>
        <w:tc>
          <w:tcPr>
            <w:tcW w:w="7440" w:type="dxa"/>
            <w:gridSpan w:val="4"/>
            <w:vAlign w:val="bottom"/>
          </w:tcPr>
          <w:p w:rsidR="000D2DDE" w:rsidRDefault="00DD22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развитие  способности  видеть  проявление  художественной  культуры  в</w:t>
            </w:r>
          </w:p>
        </w:tc>
      </w:tr>
      <w:tr w:rsidR="000D2DDE">
        <w:trPr>
          <w:trHeight w:val="255"/>
        </w:trPr>
        <w:tc>
          <w:tcPr>
            <w:tcW w:w="2780" w:type="dxa"/>
            <w:vAlign w:val="bottom"/>
          </w:tcPr>
          <w:p w:rsidR="000D2DDE" w:rsidRDefault="000D2DDE"/>
        </w:tc>
        <w:tc>
          <w:tcPr>
            <w:tcW w:w="7440" w:type="dxa"/>
            <w:gridSpan w:val="4"/>
            <w:vAlign w:val="bottom"/>
          </w:tcPr>
          <w:p w:rsidR="000D2DDE" w:rsidRDefault="00DD22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реальной жизни (музеи, архитектура, дизайн, скульптура и др.);</w:t>
            </w:r>
          </w:p>
        </w:tc>
      </w:tr>
      <w:tr w:rsidR="000D2DDE">
        <w:trPr>
          <w:trHeight w:val="250"/>
        </w:trPr>
        <w:tc>
          <w:tcPr>
            <w:tcW w:w="2780" w:type="dxa"/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7440" w:type="dxa"/>
            <w:gridSpan w:val="4"/>
            <w:vAlign w:val="bottom"/>
          </w:tcPr>
          <w:p w:rsidR="000D2DDE" w:rsidRDefault="00DD227D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 формирование   навыков   работы   с   различными   художественными</w:t>
            </w:r>
          </w:p>
        </w:tc>
      </w:tr>
      <w:tr w:rsidR="000D2DDE">
        <w:trPr>
          <w:trHeight w:val="254"/>
        </w:trPr>
        <w:tc>
          <w:tcPr>
            <w:tcW w:w="2780" w:type="dxa"/>
            <w:vAlign w:val="bottom"/>
          </w:tcPr>
          <w:p w:rsidR="000D2DDE" w:rsidRDefault="000D2DDE"/>
        </w:tc>
        <w:tc>
          <w:tcPr>
            <w:tcW w:w="2320" w:type="dxa"/>
            <w:vAlign w:val="bottom"/>
          </w:tcPr>
          <w:p w:rsidR="000D2DDE" w:rsidRDefault="00DD227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материалами.</w:t>
            </w:r>
          </w:p>
        </w:tc>
        <w:tc>
          <w:tcPr>
            <w:tcW w:w="2900" w:type="dxa"/>
            <w:vAlign w:val="bottom"/>
          </w:tcPr>
          <w:p w:rsidR="000D2DDE" w:rsidRDefault="000D2DDE"/>
        </w:tc>
        <w:tc>
          <w:tcPr>
            <w:tcW w:w="380" w:type="dxa"/>
            <w:vAlign w:val="bottom"/>
          </w:tcPr>
          <w:p w:rsidR="000D2DDE" w:rsidRDefault="000D2DDE"/>
        </w:tc>
        <w:tc>
          <w:tcPr>
            <w:tcW w:w="1840" w:type="dxa"/>
            <w:vAlign w:val="bottom"/>
          </w:tcPr>
          <w:p w:rsidR="000D2DDE" w:rsidRDefault="000D2DDE"/>
        </w:tc>
      </w:tr>
      <w:tr w:rsidR="000D2DDE">
        <w:trPr>
          <w:trHeight w:val="64"/>
        </w:trPr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0D2DDE" w:rsidRDefault="000D2DDE">
            <w:pPr>
              <w:rPr>
                <w:sz w:val="5"/>
                <w:szCs w:val="5"/>
              </w:rPr>
            </w:pPr>
          </w:p>
        </w:tc>
        <w:tc>
          <w:tcPr>
            <w:tcW w:w="7440" w:type="dxa"/>
            <w:gridSpan w:val="4"/>
            <w:tcBorders>
              <w:bottom w:val="single" w:sz="8" w:space="0" w:color="auto"/>
            </w:tcBorders>
            <w:vAlign w:val="bottom"/>
          </w:tcPr>
          <w:p w:rsidR="000D2DDE" w:rsidRDefault="000D2DDE">
            <w:pPr>
              <w:rPr>
                <w:sz w:val="5"/>
                <w:szCs w:val="5"/>
              </w:rPr>
            </w:pPr>
          </w:p>
        </w:tc>
      </w:tr>
      <w:tr w:rsidR="000D2DDE">
        <w:trPr>
          <w:trHeight w:val="290"/>
        </w:trPr>
        <w:tc>
          <w:tcPr>
            <w:tcW w:w="2780" w:type="dxa"/>
            <w:vAlign w:val="bottom"/>
          </w:tcPr>
          <w:p w:rsidR="000D2DDE" w:rsidRDefault="00DD22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Результаты освоения курса,</w:t>
            </w:r>
          </w:p>
        </w:tc>
        <w:tc>
          <w:tcPr>
            <w:tcW w:w="7440" w:type="dxa"/>
            <w:gridSpan w:val="4"/>
            <w:vAlign w:val="bottom"/>
          </w:tcPr>
          <w:p w:rsidR="000D2DDE" w:rsidRDefault="00DD22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результате  изучения  курса  «Изобразительное  искусство»  в</w:t>
            </w:r>
          </w:p>
        </w:tc>
      </w:tr>
      <w:tr w:rsidR="000D2DDE">
        <w:trPr>
          <w:trHeight w:val="250"/>
        </w:trPr>
        <w:tc>
          <w:tcPr>
            <w:tcW w:w="2780" w:type="dxa"/>
            <w:vAlign w:val="bottom"/>
          </w:tcPr>
          <w:p w:rsidR="000D2DDE" w:rsidRDefault="00DD227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предмета, модуля</w:t>
            </w:r>
          </w:p>
        </w:tc>
        <w:tc>
          <w:tcPr>
            <w:tcW w:w="7440" w:type="dxa"/>
            <w:gridSpan w:val="4"/>
            <w:vAlign w:val="bottom"/>
          </w:tcPr>
          <w:p w:rsidR="000D2DDE" w:rsidRDefault="00DD227D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начальной школе должны быть достигнуты определенные результаты.</w:t>
            </w:r>
          </w:p>
        </w:tc>
      </w:tr>
      <w:tr w:rsidR="000D2DDE">
        <w:trPr>
          <w:trHeight w:val="254"/>
        </w:trPr>
        <w:tc>
          <w:tcPr>
            <w:tcW w:w="2780" w:type="dxa"/>
            <w:vAlign w:val="bottom"/>
          </w:tcPr>
          <w:p w:rsidR="000D2DDE" w:rsidRDefault="000D2DDE"/>
        </w:tc>
        <w:tc>
          <w:tcPr>
            <w:tcW w:w="2320" w:type="dxa"/>
            <w:vAlign w:val="bottom"/>
          </w:tcPr>
          <w:p w:rsidR="000D2DDE" w:rsidRDefault="00DD22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Личностные</w:t>
            </w:r>
          </w:p>
        </w:tc>
        <w:tc>
          <w:tcPr>
            <w:tcW w:w="2900" w:type="dxa"/>
            <w:vAlign w:val="bottom"/>
          </w:tcPr>
          <w:p w:rsidR="000D2DDE" w:rsidRDefault="00DD227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результаты </w:t>
            </w:r>
            <w:r>
              <w:rPr>
                <w:rFonts w:eastAsia="Times New Roman"/>
              </w:rPr>
              <w:t>отражаются</w:t>
            </w:r>
          </w:p>
        </w:tc>
        <w:tc>
          <w:tcPr>
            <w:tcW w:w="380" w:type="dxa"/>
            <w:vAlign w:val="bottom"/>
          </w:tcPr>
          <w:p w:rsidR="000D2DDE" w:rsidRDefault="00DD22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840" w:type="dxa"/>
            <w:vAlign w:val="bottom"/>
          </w:tcPr>
          <w:p w:rsidR="000D2DDE" w:rsidRDefault="00DD227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индивидуальных</w:t>
            </w:r>
          </w:p>
        </w:tc>
      </w:tr>
      <w:tr w:rsidR="000D2DDE">
        <w:trPr>
          <w:trHeight w:val="255"/>
        </w:trPr>
        <w:tc>
          <w:tcPr>
            <w:tcW w:w="2780" w:type="dxa"/>
            <w:vAlign w:val="bottom"/>
          </w:tcPr>
          <w:p w:rsidR="000D2DDE" w:rsidRDefault="000D2DDE"/>
        </w:tc>
        <w:tc>
          <w:tcPr>
            <w:tcW w:w="7440" w:type="dxa"/>
            <w:gridSpan w:val="4"/>
            <w:vAlign w:val="bottom"/>
          </w:tcPr>
          <w:p w:rsidR="000D2DDE" w:rsidRDefault="00DD227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качественных  свойствах  учащихся,  которые  они  должны  приобрести  в</w:t>
            </w:r>
          </w:p>
        </w:tc>
      </w:tr>
      <w:tr w:rsidR="000D2DDE">
        <w:trPr>
          <w:trHeight w:val="254"/>
        </w:trPr>
        <w:tc>
          <w:tcPr>
            <w:tcW w:w="2780" w:type="dxa"/>
            <w:vAlign w:val="bottom"/>
          </w:tcPr>
          <w:p w:rsidR="000D2DDE" w:rsidRDefault="000D2DDE"/>
        </w:tc>
        <w:tc>
          <w:tcPr>
            <w:tcW w:w="7440" w:type="dxa"/>
            <w:gridSpan w:val="4"/>
            <w:vAlign w:val="bottom"/>
          </w:tcPr>
          <w:p w:rsidR="000D2DDE" w:rsidRDefault="00DD227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  освоения  учебного  предмета  по  программе  «Изобразительное</w:t>
            </w:r>
          </w:p>
        </w:tc>
      </w:tr>
      <w:tr w:rsidR="000D2DDE">
        <w:trPr>
          <w:trHeight w:val="250"/>
        </w:trPr>
        <w:tc>
          <w:tcPr>
            <w:tcW w:w="2780" w:type="dxa"/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Align w:val="bottom"/>
          </w:tcPr>
          <w:p w:rsidR="000D2DDE" w:rsidRDefault="00DD227D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искусство»:</w:t>
            </w:r>
          </w:p>
        </w:tc>
        <w:tc>
          <w:tcPr>
            <w:tcW w:w="2900" w:type="dxa"/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0D2DDE" w:rsidRDefault="000D2DDE">
            <w:pPr>
              <w:rPr>
                <w:sz w:val="21"/>
                <w:szCs w:val="21"/>
              </w:rPr>
            </w:pPr>
          </w:p>
        </w:tc>
      </w:tr>
    </w:tbl>
    <w:p w:rsidR="000D2DDE" w:rsidRDefault="00DD227D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7198995</wp:posOffset>
                </wp:positionH>
                <wp:positionV relativeFrom="page">
                  <wp:posOffset>450850</wp:posOffset>
                </wp:positionV>
                <wp:extent cx="0" cy="955548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5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.85pt,35.5pt" to="566.85pt,787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454025</wp:posOffset>
                </wp:positionV>
                <wp:extent cx="648589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35.75pt" to="567.1pt,35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2521585</wp:posOffset>
                </wp:positionH>
                <wp:positionV relativeFrom="page">
                  <wp:posOffset>450850</wp:posOffset>
                </wp:positionV>
                <wp:extent cx="0" cy="955548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5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8.55pt,35.5pt" to="198.55pt,787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450850</wp:posOffset>
                </wp:positionV>
                <wp:extent cx="0" cy="955548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55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5pt,35.5pt" to="56.65pt,787.9pt" o:allowincell="f" strokecolor="#000000" strokeweight="0.4799pt">
                <w10:wrap anchorx="page" anchory="page"/>
              </v:line>
            </w:pict>
          </mc:Fallback>
        </mc:AlternateContent>
      </w:r>
    </w:p>
    <w:p w:rsidR="000D2DDE" w:rsidRDefault="00DD227D">
      <w:pPr>
        <w:numPr>
          <w:ilvl w:val="0"/>
          <w:numId w:val="1"/>
        </w:numPr>
        <w:tabs>
          <w:tab w:val="left" w:pos="3620"/>
        </w:tabs>
        <w:ind w:left="362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чувство гордости за культуру и искусство Родины, своего народа;</w:t>
      </w:r>
    </w:p>
    <w:p w:rsidR="000D2DDE" w:rsidRDefault="000D2DDE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1"/>
        </w:numPr>
        <w:tabs>
          <w:tab w:val="left" w:pos="3620"/>
        </w:tabs>
        <w:spacing w:line="232" w:lineRule="auto"/>
        <w:ind w:left="3620" w:right="6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уважительное отношение к культуре и искусству других народов нашей страны и мира в целом;</w:t>
      </w:r>
    </w:p>
    <w:p w:rsidR="000D2DDE" w:rsidRDefault="000D2DD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1"/>
        </w:numPr>
        <w:tabs>
          <w:tab w:val="left" w:pos="3620"/>
        </w:tabs>
        <w:spacing w:line="235" w:lineRule="auto"/>
        <w:ind w:left="3620" w:right="6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понимание особой роли культуры и искусства в жизни общества и каждого отдельного человека;</w:t>
      </w:r>
    </w:p>
    <w:p w:rsidR="000D2DDE" w:rsidRDefault="000D2DDE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1"/>
        </w:numPr>
        <w:tabs>
          <w:tab w:val="left" w:pos="3620"/>
        </w:tabs>
        <w:spacing w:line="235" w:lineRule="auto"/>
        <w:ind w:left="3620" w:right="6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сформированность эстетических чувств, художественно-творческого мышления, наблюдательности и фантазии;</w:t>
      </w:r>
    </w:p>
    <w:p w:rsidR="000D2DDE" w:rsidRDefault="000D2DD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1"/>
        </w:numPr>
        <w:tabs>
          <w:tab w:val="left" w:pos="3620"/>
        </w:tabs>
        <w:spacing w:line="237" w:lineRule="auto"/>
        <w:ind w:left="3620" w:right="60" w:hanging="35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сформированность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0D2DDE" w:rsidRDefault="000D2DD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1"/>
        </w:numPr>
        <w:tabs>
          <w:tab w:val="left" w:pos="3620"/>
        </w:tabs>
        <w:spacing w:line="235" w:lineRule="auto"/>
        <w:ind w:left="3620" w:right="60" w:hanging="35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0D2DDE" w:rsidRDefault="000D2DDE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1"/>
        </w:numPr>
        <w:tabs>
          <w:tab w:val="left" w:pos="3620"/>
        </w:tabs>
        <w:spacing w:line="235" w:lineRule="auto"/>
        <w:ind w:left="3620" w:right="8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0D2DDE" w:rsidRDefault="000D2DDE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1"/>
        </w:numPr>
        <w:tabs>
          <w:tab w:val="left" w:pos="3620"/>
        </w:tabs>
        <w:spacing w:line="235" w:lineRule="auto"/>
        <w:ind w:left="3620" w:right="60" w:hanging="35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умение обсуждать и анализировать собственную художественную деятельность и работу одноклассников с позиций творческих задач</w:t>
      </w:r>
    </w:p>
    <w:p w:rsidR="000D2DDE" w:rsidRDefault="000D2DDE">
      <w:pPr>
        <w:spacing w:line="2" w:lineRule="exact"/>
        <w:rPr>
          <w:sz w:val="20"/>
          <w:szCs w:val="20"/>
        </w:rPr>
      </w:pPr>
    </w:p>
    <w:p w:rsidR="000D2DDE" w:rsidRDefault="00DD227D">
      <w:pPr>
        <w:ind w:left="3620"/>
        <w:rPr>
          <w:sz w:val="20"/>
          <w:szCs w:val="20"/>
        </w:rPr>
      </w:pPr>
      <w:r>
        <w:rPr>
          <w:rFonts w:eastAsia="Times New Roman"/>
        </w:rPr>
        <w:t>данной темы, с точки зрения содержания и средств его выражения.</w:t>
      </w:r>
    </w:p>
    <w:p w:rsidR="000D2DDE" w:rsidRDefault="00DD227D">
      <w:pPr>
        <w:tabs>
          <w:tab w:val="left" w:pos="6060"/>
          <w:tab w:val="left" w:pos="9380"/>
        </w:tabs>
        <w:spacing w:line="236" w:lineRule="auto"/>
        <w:ind w:left="364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Метапредметные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</w:rPr>
        <w:t xml:space="preserve">результаты </w:t>
      </w:r>
      <w:r>
        <w:rPr>
          <w:rFonts w:eastAsia="Times New Roman"/>
        </w:rPr>
        <w:t>характеризуют</w:t>
      </w:r>
      <w:r>
        <w:rPr>
          <w:sz w:val="20"/>
          <w:szCs w:val="20"/>
        </w:rPr>
        <w:tab/>
      </w:r>
      <w:r>
        <w:rPr>
          <w:rFonts w:eastAsia="Times New Roman"/>
        </w:rPr>
        <w:t>уровень</w:t>
      </w:r>
    </w:p>
    <w:p w:rsidR="000D2DDE" w:rsidRDefault="000D2DDE">
      <w:pPr>
        <w:spacing w:line="14" w:lineRule="exact"/>
        <w:rPr>
          <w:sz w:val="20"/>
          <w:szCs w:val="20"/>
        </w:rPr>
      </w:pPr>
    </w:p>
    <w:p w:rsidR="000D2DDE" w:rsidRDefault="00DD227D">
      <w:pPr>
        <w:spacing w:line="235" w:lineRule="auto"/>
        <w:ind w:left="2920" w:right="80"/>
        <w:jc w:val="both"/>
        <w:rPr>
          <w:sz w:val="20"/>
          <w:szCs w:val="20"/>
        </w:rPr>
      </w:pPr>
      <w:r>
        <w:rPr>
          <w:rFonts w:eastAsia="Times New Roman"/>
        </w:rPr>
        <w:t>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0D2DDE" w:rsidRDefault="000D2DDE">
      <w:pPr>
        <w:spacing w:line="9" w:lineRule="exact"/>
        <w:rPr>
          <w:sz w:val="20"/>
          <w:szCs w:val="20"/>
        </w:rPr>
      </w:pPr>
    </w:p>
    <w:p w:rsidR="000D2DDE" w:rsidRDefault="00DD227D">
      <w:pPr>
        <w:numPr>
          <w:ilvl w:val="0"/>
          <w:numId w:val="2"/>
        </w:numPr>
        <w:tabs>
          <w:tab w:val="left" w:pos="3620"/>
        </w:tabs>
        <w:spacing w:line="235" w:lineRule="auto"/>
        <w:ind w:left="3620" w:right="8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0D2DDE" w:rsidRDefault="000D2DD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2"/>
        </w:numPr>
        <w:tabs>
          <w:tab w:val="left" w:pos="3620"/>
        </w:tabs>
        <w:spacing w:line="235" w:lineRule="auto"/>
        <w:ind w:left="3620" w:right="6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0D2DDE" w:rsidRDefault="000D2DDE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2"/>
        </w:numPr>
        <w:tabs>
          <w:tab w:val="left" w:pos="3620"/>
        </w:tabs>
        <w:spacing w:line="235" w:lineRule="auto"/>
        <w:ind w:left="3620" w:right="60" w:hanging="35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использование средств информационных технологий для решения различных учебно-творческих задач в процессе поиска</w:t>
      </w:r>
    </w:p>
    <w:p w:rsidR="000D2DDE" w:rsidRDefault="000D2DD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spacing w:line="232" w:lineRule="auto"/>
        <w:ind w:left="3620" w:right="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дополнительного изобразительного материала, выполнение творческих проектов отдельных упражнений по живописи, графике,</w:t>
      </w:r>
    </w:p>
    <w:p w:rsidR="000D2DDE" w:rsidRDefault="00DD22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48260</wp:posOffset>
                </wp:positionV>
                <wp:extent cx="648589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3.8pt" to="511.1pt,3.8pt" o:allowincell="f" strokecolor="#000000" strokeweight="0.4799pt"/>
            </w:pict>
          </mc:Fallback>
        </mc:AlternateContent>
      </w:r>
    </w:p>
    <w:p w:rsidR="000D2DDE" w:rsidRDefault="000D2DDE">
      <w:pPr>
        <w:sectPr w:rsidR="000D2DDE">
          <w:pgSz w:w="11900" w:h="16838"/>
          <w:pgMar w:top="763" w:right="564" w:bottom="597" w:left="1120" w:header="0" w:footer="0" w:gutter="0"/>
          <w:cols w:space="720" w:equalWidth="0">
            <w:col w:w="10220"/>
          </w:cols>
        </w:sectPr>
      </w:pPr>
    </w:p>
    <w:p w:rsidR="000D2DDE" w:rsidRDefault="00DD227D">
      <w:pPr>
        <w:ind w:left="3300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7198995</wp:posOffset>
                </wp:positionH>
                <wp:positionV relativeFrom="page">
                  <wp:posOffset>450850</wp:posOffset>
                </wp:positionV>
                <wp:extent cx="0" cy="956119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61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.85pt,35.5pt" to="566.85pt,788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454025</wp:posOffset>
                </wp:positionV>
                <wp:extent cx="64858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35.75pt" to="567.1pt,35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450850</wp:posOffset>
                </wp:positionV>
                <wp:extent cx="0" cy="956119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61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5pt,35.5pt" to="56.65pt,788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2521585</wp:posOffset>
                </wp:positionH>
                <wp:positionV relativeFrom="page">
                  <wp:posOffset>450850</wp:posOffset>
                </wp:positionV>
                <wp:extent cx="0" cy="956119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61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8.55pt,35.5pt" to="198.55pt,788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моделированию и т.д.;</w:t>
      </w:r>
    </w:p>
    <w:p w:rsidR="000D2DDE" w:rsidRDefault="000D2DDE">
      <w:pPr>
        <w:spacing w:line="13" w:lineRule="exact"/>
        <w:rPr>
          <w:sz w:val="20"/>
          <w:szCs w:val="20"/>
        </w:rPr>
      </w:pPr>
    </w:p>
    <w:p w:rsidR="000D2DDE" w:rsidRDefault="00DD227D">
      <w:pPr>
        <w:numPr>
          <w:ilvl w:val="0"/>
          <w:numId w:val="3"/>
        </w:numPr>
        <w:tabs>
          <w:tab w:val="left" w:pos="3300"/>
        </w:tabs>
        <w:spacing w:line="235" w:lineRule="auto"/>
        <w:ind w:left="3300" w:right="20" w:hanging="35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D2DDE" w:rsidRDefault="000D2DDE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3"/>
        </w:numPr>
        <w:tabs>
          <w:tab w:val="left" w:pos="3300"/>
        </w:tabs>
        <w:spacing w:line="235" w:lineRule="auto"/>
        <w:ind w:left="330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умение рационально строить самостоятельную творческую деятельность, умение организовать место занятий;</w:t>
      </w:r>
    </w:p>
    <w:p w:rsidR="000D2DDE" w:rsidRDefault="000D2DDE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3"/>
        </w:numPr>
        <w:tabs>
          <w:tab w:val="left" w:pos="3300"/>
        </w:tabs>
        <w:ind w:left="3300" w:hanging="35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D2DDE" w:rsidRDefault="000D2DDE">
      <w:pPr>
        <w:spacing w:line="257" w:lineRule="exact"/>
        <w:rPr>
          <w:sz w:val="20"/>
          <w:szCs w:val="20"/>
        </w:rPr>
      </w:pPr>
    </w:p>
    <w:p w:rsidR="000D2DDE" w:rsidRDefault="00DD227D">
      <w:pPr>
        <w:spacing w:line="235" w:lineRule="auto"/>
        <w:ind w:left="260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Предметные результаты </w:t>
      </w:r>
      <w:r>
        <w:rPr>
          <w:rFonts w:eastAsia="Times New Roman"/>
        </w:rPr>
        <w:t>характеризуют опыт учащихся в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художественно-творческой деятельности, который приобретается и закрепляется в процессе освоения учебного предмета:</w:t>
      </w:r>
    </w:p>
    <w:p w:rsidR="000D2DDE" w:rsidRDefault="000D2DDE">
      <w:pPr>
        <w:spacing w:line="15" w:lineRule="exact"/>
        <w:rPr>
          <w:sz w:val="20"/>
          <w:szCs w:val="20"/>
        </w:rPr>
      </w:pPr>
    </w:p>
    <w:p w:rsidR="000D2DDE" w:rsidRDefault="00DD227D">
      <w:pPr>
        <w:numPr>
          <w:ilvl w:val="0"/>
          <w:numId w:val="4"/>
        </w:numPr>
        <w:tabs>
          <w:tab w:val="left" w:pos="3305"/>
        </w:tabs>
        <w:spacing w:line="237" w:lineRule="auto"/>
        <w:ind w:left="33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0D2DDE" w:rsidRDefault="000D2DD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4"/>
        </w:numPr>
        <w:tabs>
          <w:tab w:val="left" w:pos="3305"/>
        </w:tabs>
        <w:spacing w:line="232" w:lineRule="auto"/>
        <w:ind w:left="33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знание основных видов и жанров пространственно-визуальных искусств;</w:t>
      </w:r>
    </w:p>
    <w:p w:rsidR="000D2DDE" w:rsidRDefault="000D2DDE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4"/>
        </w:numPr>
        <w:tabs>
          <w:tab w:val="left" w:pos="3300"/>
        </w:tabs>
        <w:ind w:left="33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понимание образной природы искусства;</w:t>
      </w:r>
    </w:p>
    <w:p w:rsidR="000D2DDE" w:rsidRDefault="000D2DD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4"/>
        </w:numPr>
        <w:tabs>
          <w:tab w:val="left" w:pos="3300"/>
        </w:tabs>
        <w:ind w:left="33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эстетическая оценка явлений природы, событий окружающего мира;</w:t>
      </w:r>
    </w:p>
    <w:p w:rsidR="000D2DDE" w:rsidRDefault="000D2DDE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4"/>
        </w:numPr>
        <w:tabs>
          <w:tab w:val="left" w:pos="3305"/>
        </w:tabs>
        <w:spacing w:line="235" w:lineRule="auto"/>
        <w:ind w:left="330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0D2DDE" w:rsidRDefault="000D2DD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4"/>
        </w:numPr>
        <w:tabs>
          <w:tab w:val="left" w:pos="3305"/>
        </w:tabs>
        <w:spacing w:line="235" w:lineRule="auto"/>
        <w:ind w:left="33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D2DDE" w:rsidRDefault="000D2DDE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4"/>
        </w:numPr>
        <w:tabs>
          <w:tab w:val="left" w:pos="3305"/>
        </w:tabs>
        <w:spacing w:line="235" w:lineRule="auto"/>
        <w:ind w:left="33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0D2DDE" w:rsidRDefault="000D2DDE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4"/>
        </w:numPr>
        <w:tabs>
          <w:tab w:val="left" w:pos="3305"/>
        </w:tabs>
        <w:spacing w:line="235" w:lineRule="auto"/>
        <w:ind w:left="330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усвоение названий ведущих художественных музеев России и художественных музеев своего региона;</w:t>
      </w:r>
    </w:p>
    <w:p w:rsidR="000D2DDE" w:rsidRDefault="000D2DDE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4"/>
        </w:numPr>
        <w:tabs>
          <w:tab w:val="left" w:pos="3305"/>
        </w:tabs>
        <w:spacing w:line="235" w:lineRule="auto"/>
        <w:ind w:left="33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0D2DDE" w:rsidRDefault="000D2DD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4"/>
        </w:numPr>
        <w:tabs>
          <w:tab w:val="left" w:pos="3300"/>
        </w:tabs>
        <w:ind w:left="33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способностьиспользоватьвхудожественно-творческой</w:t>
      </w:r>
    </w:p>
    <w:p w:rsidR="000D2DDE" w:rsidRDefault="000D2DDE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spacing w:line="235" w:lineRule="auto"/>
        <w:ind w:left="33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деятельности различные художественные материалы и художественные техники;</w:t>
      </w:r>
    </w:p>
    <w:p w:rsidR="000D2DDE" w:rsidRDefault="000D2DD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4"/>
        </w:numPr>
        <w:tabs>
          <w:tab w:val="left" w:pos="3305"/>
        </w:tabs>
        <w:spacing w:line="235" w:lineRule="auto"/>
        <w:ind w:left="33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0D2DDE" w:rsidRDefault="000D2DDE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4"/>
        </w:numPr>
        <w:tabs>
          <w:tab w:val="left" w:pos="3305"/>
        </w:tabs>
        <w:spacing w:line="235" w:lineRule="auto"/>
        <w:ind w:left="330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умение компоновать на плоскости листа и в объеме задуманный художественный образ;</w:t>
      </w:r>
    </w:p>
    <w:p w:rsidR="000D2DDE" w:rsidRDefault="000D2DDE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4"/>
        </w:numPr>
        <w:tabs>
          <w:tab w:val="left" w:pos="3307"/>
        </w:tabs>
        <w:spacing w:line="235" w:lineRule="auto"/>
        <w:ind w:left="3360" w:right="20" w:hanging="4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освоение умений применять в художественно—творческой деятельности основ цветоведения, основ графической грамоты;</w:t>
      </w:r>
    </w:p>
    <w:p w:rsidR="000D2DDE" w:rsidRDefault="000D2DD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4"/>
        </w:numPr>
        <w:tabs>
          <w:tab w:val="left" w:pos="3305"/>
        </w:tabs>
        <w:spacing w:line="235" w:lineRule="auto"/>
        <w:ind w:left="330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0D2DDE" w:rsidRDefault="000D2DDE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4"/>
        </w:numPr>
        <w:tabs>
          <w:tab w:val="left" w:pos="3305"/>
        </w:tabs>
        <w:spacing w:line="235" w:lineRule="auto"/>
        <w:ind w:left="330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0D2DDE" w:rsidRDefault="000D2DDE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4"/>
        </w:numPr>
        <w:tabs>
          <w:tab w:val="left" w:pos="3305"/>
        </w:tabs>
        <w:spacing w:line="237" w:lineRule="auto"/>
        <w:ind w:left="33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0D2DDE" w:rsidRDefault="000D2DDE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4"/>
        </w:numPr>
        <w:tabs>
          <w:tab w:val="left" w:pos="3305"/>
        </w:tabs>
        <w:spacing w:line="238" w:lineRule="auto"/>
        <w:ind w:left="33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D2DDE" w:rsidRDefault="000D2DDE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4"/>
        </w:numPr>
        <w:tabs>
          <w:tab w:val="left" w:pos="3305"/>
        </w:tabs>
        <w:spacing w:line="237" w:lineRule="auto"/>
        <w:ind w:left="330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0D2DDE" w:rsidRDefault="000D2DDE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4"/>
        </w:numPr>
        <w:tabs>
          <w:tab w:val="left" w:pos="3305"/>
        </w:tabs>
        <w:spacing w:line="235" w:lineRule="auto"/>
        <w:ind w:left="33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способность эстетически, эмоционально воспринимать красоту городов, сохранивших исторический облик, — свидетелей нашей</w:t>
      </w:r>
    </w:p>
    <w:p w:rsidR="000D2DDE" w:rsidRDefault="00DD22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44450</wp:posOffset>
                </wp:positionV>
                <wp:extent cx="64852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5499pt,3.5pt" to="495.1pt,3.5pt" o:allowincell="f" strokecolor="#000000" strokeweight="0.48pt"/>
            </w:pict>
          </mc:Fallback>
        </mc:AlternateContent>
      </w:r>
    </w:p>
    <w:p w:rsidR="000D2DDE" w:rsidRDefault="000D2DDE">
      <w:pPr>
        <w:sectPr w:rsidR="000D2DDE">
          <w:pgSz w:w="11900" w:h="16838"/>
          <w:pgMar w:top="763" w:right="624" w:bottom="581" w:left="1440" w:header="0" w:footer="0" w:gutter="0"/>
          <w:cols w:space="720" w:equalWidth="0">
            <w:col w:w="9840"/>
          </w:cols>
        </w:sectPr>
      </w:pPr>
    </w:p>
    <w:p w:rsidR="000D2DDE" w:rsidRDefault="00DD227D">
      <w:pPr>
        <w:ind w:left="3300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7198995</wp:posOffset>
                </wp:positionH>
                <wp:positionV relativeFrom="page">
                  <wp:posOffset>450850</wp:posOffset>
                </wp:positionV>
                <wp:extent cx="0" cy="956119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61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.85pt,35.5pt" to="566.85pt,788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454025</wp:posOffset>
                </wp:positionV>
                <wp:extent cx="648589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35.75pt" to="567.1pt,35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450850</wp:posOffset>
                </wp:positionV>
                <wp:extent cx="0" cy="956119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61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5pt,35.5pt" to="56.65pt,788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2521585</wp:posOffset>
                </wp:positionH>
                <wp:positionV relativeFrom="page">
                  <wp:posOffset>450850</wp:posOffset>
                </wp:positionV>
                <wp:extent cx="0" cy="956119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61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8.55pt,35.5pt" to="198.55pt,788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истории;</w:t>
      </w:r>
    </w:p>
    <w:p w:rsidR="000D2DDE" w:rsidRDefault="000D2DDE">
      <w:pPr>
        <w:spacing w:line="13" w:lineRule="exact"/>
        <w:rPr>
          <w:sz w:val="20"/>
          <w:szCs w:val="20"/>
        </w:rPr>
      </w:pPr>
    </w:p>
    <w:p w:rsidR="000D2DDE" w:rsidRDefault="00DD227D">
      <w:pPr>
        <w:numPr>
          <w:ilvl w:val="0"/>
          <w:numId w:val="5"/>
        </w:numPr>
        <w:tabs>
          <w:tab w:val="left" w:pos="3305"/>
        </w:tabs>
        <w:spacing w:line="235" w:lineRule="auto"/>
        <w:ind w:left="330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0D2DDE" w:rsidRDefault="000D2DDE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5"/>
        </w:numPr>
        <w:tabs>
          <w:tab w:val="left" w:pos="3305"/>
        </w:tabs>
        <w:spacing w:line="235" w:lineRule="auto"/>
        <w:ind w:left="330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0D2DDE" w:rsidRDefault="000D2DDE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D2DDE" w:rsidRDefault="00DD227D">
      <w:pPr>
        <w:numPr>
          <w:ilvl w:val="0"/>
          <w:numId w:val="5"/>
        </w:numPr>
        <w:tabs>
          <w:tab w:val="left" w:pos="3305"/>
        </w:tabs>
        <w:spacing w:line="235" w:lineRule="auto"/>
        <w:ind w:left="33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0D2DDE" w:rsidRDefault="000D2DDE">
      <w:pPr>
        <w:spacing w:line="4" w:lineRule="exact"/>
        <w:rPr>
          <w:sz w:val="20"/>
          <w:szCs w:val="20"/>
        </w:rPr>
      </w:pPr>
    </w:p>
    <w:p w:rsidR="000D2DDE" w:rsidRDefault="00DD227D">
      <w:pPr>
        <w:ind w:left="2580"/>
        <w:rPr>
          <w:sz w:val="20"/>
          <w:szCs w:val="20"/>
        </w:rPr>
      </w:pPr>
      <w:r>
        <w:rPr>
          <w:rFonts w:eastAsia="Times New Roman"/>
        </w:rPr>
        <w:t>-будут сформированы основы художественной культуры: представление о</w:t>
      </w:r>
    </w:p>
    <w:p w:rsidR="000D2DDE" w:rsidRDefault="000D2DDE">
      <w:pPr>
        <w:spacing w:line="1" w:lineRule="exact"/>
        <w:rPr>
          <w:sz w:val="20"/>
          <w:szCs w:val="20"/>
        </w:rPr>
      </w:pPr>
    </w:p>
    <w:p w:rsidR="000D2DDE" w:rsidRDefault="00DD227D">
      <w:pPr>
        <w:tabs>
          <w:tab w:val="left" w:pos="3720"/>
          <w:tab w:val="left" w:pos="5540"/>
          <w:tab w:val="left" w:pos="6680"/>
          <w:tab w:val="left" w:pos="7980"/>
          <w:tab w:val="left" w:pos="8240"/>
        </w:tabs>
        <w:ind w:left="2580"/>
        <w:rPr>
          <w:sz w:val="20"/>
          <w:szCs w:val="20"/>
        </w:rPr>
      </w:pPr>
      <w:r>
        <w:rPr>
          <w:rFonts w:eastAsia="Times New Roman"/>
        </w:rPr>
        <w:t>специфике</w:t>
      </w:r>
      <w:r>
        <w:rPr>
          <w:rFonts w:eastAsia="Times New Roman"/>
        </w:rPr>
        <w:tab/>
        <w:t>изобразительного</w:t>
      </w:r>
      <w:r>
        <w:rPr>
          <w:rFonts w:eastAsia="Times New Roman"/>
        </w:rPr>
        <w:tab/>
        <w:t>искусства,</w:t>
      </w:r>
      <w:r>
        <w:rPr>
          <w:rFonts w:eastAsia="Times New Roman"/>
        </w:rPr>
        <w:tab/>
        <w:t>потребность</w:t>
      </w:r>
      <w:r>
        <w:rPr>
          <w:rFonts w:eastAsia="Times New Roman"/>
        </w:rPr>
        <w:tab/>
        <w:t>в</w:t>
      </w:r>
      <w:r>
        <w:rPr>
          <w:rFonts w:eastAsia="Times New Roman"/>
        </w:rPr>
        <w:tab/>
        <w:t>художественном</w:t>
      </w:r>
    </w:p>
    <w:p w:rsidR="000D2DDE" w:rsidRDefault="00DD227D">
      <w:pPr>
        <w:tabs>
          <w:tab w:val="left" w:pos="3780"/>
          <w:tab w:val="left" w:pos="4080"/>
          <w:tab w:val="left" w:pos="4380"/>
          <w:tab w:val="left" w:pos="5420"/>
          <w:tab w:val="left" w:pos="5700"/>
          <w:tab w:val="left" w:pos="7020"/>
          <w:tab w:val="left" w:pos="8740"/>
          <w:tab w:val="left" w:pos="9700"/>
        </w:tabs>
        <w:spacing w:line="236" w:lineRule="auto"/>
        <w:ind w:left="2580"/>
        <w:rPr>
          <w:sz w:val="20"/>
          <w:szCs w:val="20"/>
        </w:rPr>
      </w:pPr>
      <w:r>
        <w:rPr>
          <w:rFonts w:eastAsia="Times New Roman"/>
        </w:rPr>
        <w:t>творчестве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в</w:t>
      </w:r>
      <w:r>
        <w:rPr>
          <w:rFonts w:eastAsia="Times New Roman"/>
        </w:rPr>
        <w:tab/>
        <w:t>общении</w:t>
      </w:r>
      <w:r>
        <w:rPr>
          <w:rFonts w:eastAsia="Times New Roman"/>
        </w:rPr>
        <w:tab/>
        <w:t>с</w:t>
      </w:r>
      <w:r>
        <w:rPr>
          <w:rFonts w:eastAsia="Times New Roman"/>
        </w:rPr>
        <w:tab/>
        <w:t>искусством,</w:t>
      </w:r>
      <w:r>
        <w:rPr>
          <w:rFonts w:eastAsia="Times New Roman"/>
        </w:rPr>
        <w:tab/>
        <w:t>первоначальные</w:t>
      </w:r>
      <w:r>
        <w:rPr>
          <w:rFonts w:eastAsia="Times New Roman"/>
        </w:rPr>
        <w:tab/>
        <w:t>понятия</w:t>
      </w:r>
      <w:r>
        <w:rPr>
          <w:rFonts w:eastAsia="Times New Roman"/>
        </w:rPr>
        <w:tab/>
        <w:t>о</w:t>
      </w:r>
    </w:p>
    <w:p w:rsidR="000D2DDE" w:rsidRDefault="000D2DDE">
      <w:pPr>
        <w:spacing w:line="2" w:lineRule="exact"/>
        <w:rPr>
          <w:sz w:val="20"/>
          <w:szCs w:val="20"/>
        </w:rPr>
      </w:pPr>
    </w:p>
    <w:p w:rsidR="000D2DDE" w:rsidRDefault="00DD227D">
      <w:pPr>
        <w:ind w:left="2580"/>
        <w:rPr>
          <w:sz w:val="20"/>
          <w:szCs w:val="20"/>
        </w:rPr>
      </w:pPr>
      <w:r>
        <w:rPr>
          <w:rFonts w:eastAsia="Times New Roman"/>
        </w:rPr>
        <w:t>выразительных возможностях языка искусства;</w:t>
      </w:r>
    </w:p>
    <w:p w:rsidR="000D2DDE" w:rsidRDefault="000D2DDE">
      <w:pPr>
        <w:spacing w:line="1" w:lineRule="exact"/>
        <w:rPr>
          <w:sz w:val="20"/>
          <w:szCs w:val="20"/>
        </w:rPr>
      </w:pPr>
    </w:p>
    <w:p w:rsidR="000D2DDE" w:rsidRDefault="00DD227D">
      <w:pPr>
        <w:ind w:left="2580"/>
        <w:rPr>
          <w:sz w:val="20"/>
          <w:szCs w:val="20"/>
        </w:rPr>
      </w:pPr>
      <w:r>
        <w:rPr>
          <w:rFonts w:eastAsia="Times New Roman"/>
        </w:rPr>
        <w:t>-начнут развиваться образное мышление, наблюдательность и воображение,</w:t>
      </w:r>
    </w:p>
    <w:p w:rsidR="000D2DDE" w:rsidRDefault="00DD227D">
      <w:pPr>
        <w:tabs>
          <w:tab w:val="left" w:pos="4540"/>
          <w:tab w:val="left" w:pos="5980"/>
          <w:tab w:val="left" w:pos="7400"/>
          <w:tab w:val="left" w:pos="8380"/>
        </w:tabs>
        <w:spacing w:line="237" w:lineRule="auto"/>
        <w:ind w:left="2580"/>
        <w:rPr>
          <w:sz w:val="20"/>
          <w:szCs w:val="20"/>
        </w:rPr>
      </w:pPr>
      <w:r>
        <w:rPr>
          <w:rFonts w:eastAsia="Times New Roman"/>
        </w:rPr>
        <w:t>учебно-творческие</w:t>
      </w:r>
      <w:r>
        <w:rPr>
          <w:rFonts w:eastAsia="Times New Roman"/>
        </w:rPr>
        <w:tab/>
        <w:t>способности,</w:t>
      </w:r>
      <w:r>
        <w:rPr>
          <w:rFonts w:eastAsia="Times New Roman"/>
        </w:rPr>
        <w:tab/>
        <w:t>эстетические</w:t>
      </w:r>
      <w:r>
        <w:rPr>
          <w:rFonts w:eastAsia="Times New Roman"/>
        </w:rPr>
        <w:tab/>
        <w:t>чувства,</w:t>
      </w:r>
      <w:r>
        <w:rPr>
          <w:rFonts w:eastAsia="Times New Roman"/>
        </w:rPr>
        <w:tab/>
        <w:t>формироваться</w:t>
      </w:r>
    </w:p>
    <w:p w:rsidR="000D2DDE" w:rsidRDefault="000D2DDE">
      <w:pPr>
        <w:spacing w:line="2" w:lineRule="exact"/>
        <w:rPr>
          <w:sz w:val="20"/>
          <w:szCs w:val="20"/>
        </w:rPr>
      </w:pPr>
    </w:p>
    <w:p w:rsidR="000D2DDE" w:rsidRDefault="00DD227D">
      <w:pPr>
        <w:ind w:left="2580"/>
        <w:rPr>
          <w:sz w:val="20"/>
          <w:szCs w:val="20"/>
        </w:rPr>
      </w:pPr>
      <w:r>
        <w:rPr>
          <w:rFonts w:eastAsia="Times New Roman"/>
        </w:rPr>
        <w:t>основы анализа произведения искусства; будут проявляться эмоционально-</w:t>
      </w:r>
    </w:p>
    <w:p w:rsidR="000D2DDE" w:rsidRDefault="000D2DDE">
      <w:pPr>
        <w:spacing w:line="1" w:lineRule="exact"/>
        <w:rPr>
          <w:sz w:val="20"/>
          <w:szCs w:val="20"/>
        </w:rPr>
      </w:pPr>
    </w:p>
    <w:p w:rsidR="000D2DDE" w:rsidRDefault="00DD227D">
      <w:pPr>
        <w:tabs>
          <w:tab w:val="left" w:pos="3940"/>
          <w:tab w:val="left" w:pos="5280"/>
          <w:tab w:val="left" w:pos="5680"/>
          <w:tab w:val="left" w:pos="6520"/>
          <w:tab w:val="left" w:pos="7720"/>
          <w:tab w:val="left" w:pos="9700"/>
        </w:tabs>
        <w:ind w:left="2580"/>
        <w:rPr>
          <w:sz w:val="20"/>
          <w:szCs w:val="20"/>
        </w:rPr>
      </w:pPr>
      <w:r>
        <w:rPr>
          <w:rFonts w:eastAsia="Times New Roman"/>
        </w:rPr>
        <w:t>ценностное</w:t>
      </w:r>
      <w:r>
        <w:rPr>
          <w:sz w:val="20"/>
          <w:szCs w:val="20"/>
        </w:rPr>
        <w:tab/>
      </w:r>
      <w:r>
        <w:rPr>
          <w:rFonts w:eastAsia="Times New Roman"/>
        </w:rPr>
        <w:t>отношение</w:t>
      </w:r>
      <w:r>
        <w:rPr>
          <w:sz w:val="20"/>
          <w:szCs w:val="20"/>
        </w:rPr>
        <w:tab/>
      </w:r>
      <w:r>
        <w:rPr>
          <w:rFonts w:eastAsia="Times New Roman"/>
        </w:rPr>
        <w:t>к</w:t>
      </w:r>
      <w:r>
        <w:rPr>
          <w:sz w:val="20"/>
          <w:szCs w:val="20"/>
        </w:rPr>
        <w:tab/>
      </w:r>
      <w:r>
        <w:rPr>
          <w:rFonts w:eastAsia="Times New Roman"/>
        </w:rPr>
        <w:t>миру,</w:t>
      </w:r>
      <w:r>
        <w:rPr>
          <w:sz w:val="20"/>
          <w:szCs w:val="20"/>
        </w:rPr>
        <w:tab/>
      </w:r>
      <w:r>
        <w:rPr>
          <w:rFonts w:eastAsia="Times New Roman"/>
        </w:rPr>
        <w:t>явлениям</w:t>
      </w:r>
      <w:r>
        <w:rPr>
          <w:sz w:val="20"/>
          <w:szCs w:val="20"/>
        </w:rPr>
        <w:tab/>
      </w:r>
      <w:r>
        <w:rPr>
          <w:rFonts w:eastAsia="Times New Roman"/>
        </w:rPr>
        <w:t>действительности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0D2DDE" w:rsidRDefault="000D2DDE">
      <w:pPr>
        <w:spacing w:line="1" w:lineRule="exact"/>
        <w:rPr>
          <w:sz w:val="20"/>
          <w:szCs w:val="20"/>
        </w:rPr>
      </w:pPr>
    </w:p>
    <w:p w:rsidR="000D2DDE" w:rsidRDefault="00DD227D">
      <w:pPr>
        <w:ind w:left="2580"/>
        <w:rPr>
          <w:sz w:val="20"/>
          <w:szCs w:val="20"/>
        </w:rPr>
      </w:pPr>
      <w:r>
        <w:rPr>
          <w:rFonts w:eastAsia="Times New Roman"/>
        </w:rPr>
        <w:t>художественный вкус;</w:t>
      </w:r>
    </w:p>
    <w:p w:rsidR="000D2DDE" w:rsidRDefault="00DD227D">
      <w:pPr>
        <w:tabs>
          <w:tab w:val="left" w:pos="4220"/>
          <w:tab w:val="left" w:pos="5120"/>
          <w:tab w:val="left" w:pos="7460"/>
          <w:tab w:val="left" w:pos="8620"/>
          <w:tab w:val="left" w:pos="9700"/>
        </w:tabs>
        <w:spacing w:line="236" w:lineRule="auto"/>
        <w:ind w:left="2580"/>
        <w:rPr>
          <w:sz w:val="20"/>
          <w:szCs w:val="20"/>
        </w:rPr>
      </w:pPr>
      <w:r>
        <w:rPr>
          <w:rFonts w:eastAsia="Times New Roman"/>
        </w:rPr>
        <w:t>-сформируются</w:t>
      </w:r>
      <w:r>
        <w:rPr>
          <w:sz w:val="20"/>
          <w:szCs w:val="20"/>
        </w:rPr>
        <w:tab/>
      </w:r>
      <w:r>
        <w:rPr>
          <w:rFonts w:eastAsia="Times New Roman"/>
        </w:rPr>
        <w:t>основы</w:t>
      </w:r>
      <w:r>
        <w:rPr>
          <w:rFonts w:eastAsia="Times New Roman"/>
        </w:rPr>
        <w:tab/>
        <w:t>духовно-нравственных</w:t>
      </w:r>
      <w:r>
        <w:rPr>
          <w:rFonts w:eastAsia="Times New Roman"/>
        </w:rPr>
        <w:tab/>
        <w:t>ценностей</w:t>
      </w:r>
      <w:r>
        <w:rPr>
          <w:rFonts w:eastAsia="Times New Roman"/>
        </w:rPr>
        <w:tab/>
        <w:t>личности</w:t>
      </w:r>
      <w:r>
        <w:rPr>
          <w:sz w:val="20"/>
          <w:szCs w:val="20"/>
        </w:rPr>
        <w:tab/>
      </w:r>
      <w:r>
        <w:rPr>
          <w:rFonts w:eastAsia="Times New Roman"/>
        </w:rPr>
        <w:t>–</w:t>
      </w:r>
    </w:p>
    <w:p w:rsidR="000D2DDE" w:rsidRDefault="000D2DDE">
      <w:pPr>
        <w:spacing w:line="2" w:lineRule="exact"/>
        <w:rPr>
          <w:sz w:val="20"/>
          <w:szCs w:val="20"/>
        </w:rPr>
      </w:pPr>
    </w:p>
    <w:p w:rsidR="000D2DDE" w:rsidRDefault="00DD227D">
      <w:pPr>
        <w:ind w:left="2580"/>
        <w:rPr>
          <w:sz w:val="20"/>
          <w:szCs w:val="20"/>
        </w:rPr>
      </w:pPr>
      <w:r>
        <w:rPr>
          <w:rFonts w:eastAsia="Times New Roman"/>
        </w:rPr>
        <w:t>способности оценивать и выстраивать на основе традиционных моральных</w:t>
      </w:r>
    </w:p>
    <w:p w:rsidR="000D2DDE" w:rsidRDefault="000D2DDE">
      <w:pPr>
        <w:spacing w:line="1" w:lineRule="exact"/>
        <w:rPr>
          <w:sz w:val="20"/>
          <w:szCs w:val="20"/>
        </w:rPr>
      </w:pPr>
    </w:p>
    <w:p w:rsidR="000D2DDE" w:rsidRDefault="00DD227D">
      <w:pPr>
        <w:ind w:left="2580"/>
        <w:rPr>
          <w:sz w:val="20"/>
          <w:szCs w:val="20"/>
        </w:rPr>
      </w:pPr>
      <w:r>
        <w:rPr>
          <w:rFonts w:eastAsia="Times New Roman"/>
        </w:rPr>
        <w:t>норм и нравственных идеалов, воплощенных в искусстве, отношение к себе,</w:t>
      </w:r>
    </w:p>
    <w:p w:rsidR="000D2DDE" w:rsidRDefault="00DD227D">
      <w:pPr>
        <w:spacing w:line="237" w:lineRule="auto"/>
        <w:ind w:left="2580"/>
        <w:rPr>
          <w:sz w:val="20"/>
          <w:szCs w:val="20"/>
        </w:rPr>
      </w:pPr>
      <w:r>
        <w:rPr>
          <w:rFonts w:eastAsia="Times New Roman"/>
        </w:rPr>
        <w:t>другим людям, обществу, государству, Отечеству, миру в целом; устойчивое</w:t>
      </w:r>
    </w:p>
    <w:p w:rsidR="000D2DDE" w:rsidRDefault="000D2DDE">
      <w:pPr>
        <w:spacing w:line="2" w:lineRule="exact"/>
        <w:rPr>
          <w:sz w:val="20"/>
          <w:szCs w:val="20"/>
        </w:rPr>
      </w:pPr>
    </w:p>
    <w:p w:rsidR="000D2DDE" w:rsidRDefault="00DD227D">
      <w:pPr>
        <w:ind w:left="2580"/>
        <w:rPr>
          <w:sz w:val="20"/>
          <w:szCs w:val="20"/>
        </w:rPr>
      </w:pPr>
      <w:r>
        <w:rPr>
          <w:rFonts w:eastAsia="Times New Roman"/>
        </w:rPr>
        <w:t>представление о добре и  зле,  должном и  недопустимом,  которые станут</w:t>
      </w:r>
    </w:p>
    <w:p w:rsidR="000D2DDE" w:rsidRDefault="000D2DDE">
      <w:pPr>
        <w:spacing w:line="1" w:lineRule="exact"/>
        <w:rPr>
          <w:sz w:val="20"/>
          <w:szCs w:val="20"/>
        </w:rPr>
      </w:pPr>
    </w:p>
    <w:p w:rsidR="000D2DDE" w:rsidRDefault="00DD227D">
      <w:pPr>
        <w:ind w:left="2580"/>
        <w:rPr>
          <w:sz w:val="20"/>
          <w:szCs w:val="20"/>
        </w:rPr>
      </w:pPr>
      <w:r>
        <w:rPr>
          <w:rFonts w:eastAsia="Times New Roman"/>
        </w:rPr>
        <w:t>базой самостоятельных поступков и действий на основе морального выбора,</w:t>
      </w:r>
    </w:p>
    <w:p w:rsidR="000D2DDE" w:rsidRDefault="00DD227D">
      <w:pPr>
        <w:spacing w:line="236" w:lineRule="auto"/>
        <w:ind w:left="2580"/>
        <w:rPr>
          <w:sz w:val="20"/>
          <w:szCs w:val="20"/>
        </w:rPr>
      </w:pPr>
      <w:r>
        <w:rPr>
          <w:rFonts w:eastAsia="Times New Roman"/>
        </w:rPr>
        <w:t>понимания и поддержания нравственных устоев,  нашедших отражение и</w:t>
      </w:r>
    </w:p>
    <w:p w:rsidR="000D2DDE" w:rsidRDefault="000D2DDE">
      <w:pPr>
        <w:spacing w:line="2" w:lineRule="exact"/>
        <w:rPr>
          <w:sz w:val="20"/>
          <w:szCs w:val="20"/>
        </w:rPr>
      </w:pPr>
    </w:p>
    <w:p w:rsidR="000D2DDE" w:rsidRDefault="00DD227D">
      <w:pPr>
        <w:ind w:left="2580"/>
        <w:rPr>
          <w:sz w:val="20"/>
          <w:szCs w:val="20"/>
        </w:rPr>
      </w:pPr>
      <w:r>
        <w:rPr>
          <w:rFonts w:eastAsia="Times New Roman"/>
        </w:rPr>
        <w:t>оценку в искусстве, любви, взаимопомощи, уважении к родителям, заботе о</w:t>
      </w:r>
    </w:p>
    <w:p w:rsidR="000D2DDE" w:rsidRDefault="000D2DDE">
      <w:pPr>
        <w:spacing w:line="1" w:lineRule="exact"/>
        <w:rPr>
          <w:sz w:val="20"/>
          <w:szCs w:val="20"/>
        </w:rPr>
      </w:pPr>
    </w:p>
    <w:p w:rsidR="000D2DDE" w:rsidRDefault="00DD227D">
      <w:pPr>
        <w:ind w:left="2580"/>
        <w:rPr>
          <w:sz w:val="20"/>
          <w:szCs w:val="20"/>
        </w:rPr>
      </w:pPr>
      <w:r>
        <w:rPr>
          <w:rFonts w:eastAsia="Times New Roman"/>
        </w:rPr>
        <w:t>младших и старших, ответственности за другого человека;</w:t>
      </w:r>
    </w:p>
    <w:p w:rsidR="000D2DDE" w:rsidRDefault="000D2DDE">
      <w:pPr>
        <w:spacing w:line="2" w:lineRule="exact"/>
        <w:rPr>
          <w:sz w:val="20"/>
          <w:szCs w:val="20"/>
        </w:rPr>
      </w:pPr>
    </w:p>
    <w:p w:rsidR="000D2DDE" w:rsidRDefault="00DD227D">
      <w:pPr>
        <w:tabs>
          <w:tab w:val="left" w:pos="3640"/>
          <w:tab w:val="left" w:pos="4820"/>
          <w:tab w:val="left" w:pos="5100"/>
          <w:tab w:val="left" w:pos="6420"/>
          <w:tab w:val="left" w:pos="6680"/>
          <w:tab w:val="left" w:pos="7920"/>
          <w:tab w:val="left" w:pos="8660"/>
        </w:tabs>
        <w:ind w:left="2580"/>
        <w:rPr>
          <w:sz w:val="20"/>
          <w:szCs w:val="20"/>
        </w:rPr>
      </w:pPr>
      <w:r>
        <w:rPr>
          <w:rFonts w:eastAsia="Times New Roman"/>
        </w:rPr>
        <w:t>-появится</w:t>
      </w:r>
      <w:r>
        <w:rPr>
          <w:sz w:val="20"/>
          <w:szCs w:val="20"/>
        </w:rPr>
        <w:tab/>
      </w:r>
      <w:r>
        <w:rPr>
          <w:rFonts w:eastAsia="Times New Roman"/>
        </w:rPr>
        <w:t>готовность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способность</w:t>
      </w:r>
      <w:r>
        <w:rPr>
          <w:rFonts w:eastAsia="Times New Roman"/>
        </w:rPr>
        <w:tab/>
        <w:t>к</w:t>
      </w:r>
      <w:r>
        <w:rPr>
          <w:rFonts w:eastAsia="Times New Roman"/>
        </w:rPr>
        <w:tab/>
        <w:t>реализации</w:t>
      </w:r>
      <w:r>
        <w:rPr>
          <w:rFonts w:eastAsia="Times New Roman"/>
        </w:rPr>
        <w:tab/>
        <w:t>своего</w:t>
      </w:r>
      <w:r>
        <w:rPr>
          <w:rFonts w:eastAsia="Times New Roman"/>
        </w:rPr>
        <w:tab/>
        <w:t>творческого</w:t>
      </w:r>
    </w:p>
    <w:p w:rsidR="000D2DDE" w:rsidRDefault="00DD227D">
      <w:pPr>
        <w:tabs>
          <w:tab w:val="left" w:pos="3820"/>
          <w:tab w:val="left" w:pos="4120"/>
          <w:tab w:val="left" w:pos="5180"/>
          <w:tab w:val="left" w:pos="5480"/>
          <w:tab w:val="left" w:pos="8500"/>
        </w:tabs>
        <w:spacing w:line="236" w:lineRule="auto"/>
        <w:ind w:left="2580"/>
        <w:rPr>
          <w:sz w:val="20"/>
          <w:szCs w:val="20"/>
        </w:rPr>
      </w:pPr>
      <w:r>
        <w:rPr>
          <w:rFonts w:eastAsia="Times New Roman"/>
        </w:rPr>
        <w:t>потенциала</w:t>
      </w:r>
      <w:r>
        <w:rPr>
          <w:rFonts w:eastAsia="Times New Roman"/>
        </w:rPr>
        <w:tab/>
        <w:t>в</w:t>
      </w:r>
      <w:r>
        <w:rPr>
          <w:rFonts w:eastAsia="Times New Roman"/>
        </w:rPr>
        <w:tab/>
        <w:t>духовной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художественно-продуктивной</w:t>
      </w:r>
      <w:r>
        <w:rPr>
          <w:rFonts w:eastAsia="Times New Roman"/>
        </w:rPr>
        <w:tab/>
        <w:t>деятельности,</w:t>
      </w:r>
    </w:p>
    <w:p w:rsidR="000D2DDE" w:rsidRDefault="000D2DDE">
      <w:pPr>
        <w:spacing w:line="2" w:lineRule="exact"/>
        <w:rPr>
          <w:sz w:val="20"/>
          <w:szCs w:val="20"/>
        </w:rPr>
      </w:pPr>
    </w:p>
    <w:p w:rsidR="000D2DDE" w:rsidRDefault="00DD227D">
      <w:pPr>
        <w:ind w:left="2580"/>
        <w:rPr>
          <w:sz w:val="20"/>
          <w:szCs w:val="20"/>
        </w:rPr>
      </w:pPr>
      <w:r>
        <w:rPr>
          <w:rFonts w:eastAsia="Times New Roman"/>
        </w:rPr>
        <w:t>разовьется трудолюбие, оптимизм, способность к преодолению трудностей,</w:t>
      </w:r>
    </w:p>
    <w:p w:rsidR="000D2DDE" w:rsidRDefault="000D2DDE">
      <w:pPr>
        <w:spacing w:line="1" w:lineRule="exact"/>
        <w:rPr>
          <w:sz w:val="20"/>
          <w:szCs w:val="20"/>
        </w:rPr>
      </w:pPr>
    </w:p>
    <w:p w:rsidR="000D2DDE" w:rsidRDefault="00DD227D">
      <w:pPr>
        <w:ind w:left="2580"/>
        <w:rPr>
          <w:sz w:val="20"/>
          <w:szCs w:val="20"/>
        </w:rPr>
      </w:pPr>
      <w:r>
        <w:rPr>
          <w:rFonts w:eastAsia="Times New Roman"/>
        </w:rPr>
        <w:t>открытость миру, диалогичность;</w:t>
      </w:r>
    </w:p>
    <w:p w:rsidR="000D2DDE" w:rsidRDefault="00DD227D">
      <w:pPr>
        <w:tabs>
          <w:tab w:val="left" w:pos="3940"/>
          <w:tab w:val="left" w:pos="5160"/>
          <w:tab w:val="left" w:pos="6220"/>
          <w:tab w:val="left" w:pos="6500"/>
          <w:tab w:val="left" w:pos="7540"/>
          <w:tab w:val="left" w:pos="8640"/>
        </w:tabs>
        <w:spacing w:line="236" w:lineRule="auto"/>
        <w:ind w:left="2580"/>
        <w:rPr>
          <w:sz w:val="20"/>
          <w:szCs w:val="20"/>
        </w:rPr>
      </w:pPr>
      <w:r>
        <w:rPr>
          <w:rFonts w:eastAsia="Times New Roman"/>
        </w:rPr>
        <w:t>-установится</w:t>
      </w:r>
      <w:r>
        <w:rPr>
          <w:sz w:val="20"/>
          <w:szCs w:val="20"/>
        </w:rPr>
        <w:tab/>
      </w:r>
      <w:r>
        <w:rPr>
          <w:rFonts w:eastAsia="Times New Roman"/>
        </w:rPr>
        <w:t>осознанное</w:t>
      </w:r>
      <w:r>
        <w:rPr>
          <w:rFonts w:eastAsia="Times New Roman"/>
        </w:rPr>
        <w:tab/>
        <w:t>уважение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принятие</w:t>
      </w:r>
      <w:r>
        <w:rPr>
          <w:rFonts w:eastAsia="Times New Roman"/>
        </w:rPr>
        <w:tab/>
        <w:t>традиций,</w:t>
      </w:r>
      <w:r>
        <w:rPr>
          <w:rFonts w:eastAsia="Times New Roman"/>
        </w:rPr>
        <w:tab/>
        <w:t>самобытных</w:t>
      </w:r>
    </w:p>
    <w:p w:rsidR="000D2DDE" w:rsidRDefault="000D2DDE">
      <w:pPr>
        <w:spacing w:line="2" w:lineRule="exact"/>
        <w:rPr>
          <w:sz w:val="20"/>
          <w:szCs w:val="20"/>
        </w:rPr>
      </w:pPr>
    </w:p>
    <w:p w:rsidR="000D2DDE" w:rsidRDefault="00DD227D">
      <w:pPr>
        <w:tabs>
          <w:tab w:val="left" w:pos="3880"/>
          <w:tab w:val="left" w:pos="5100"/>
          <w:tab w:val="left" w:pos="5800"/>
          <w:tab w:val="left" w:pos="8400"/>
          <w:tab w:val="left" w:pos="9700"/>
        </w:tabs>
        <w:ind w:left="2580"/>
        <w:rPr>
          <w:sz w:val="20"/>
          <w:szCs w:val="20"/>
        </w:rPr>
      </w:pPr>
      <w:r>
        <w:rPr>
          <w:rFonts w:eastAsia="Times New Roman"/>
        </w:rPr>
        <w:t>культурных</w:t>
      </w:r>
      <w:r>
        <w:rPr>
          <w:rFonts w:eastAsia="Times New Roman"/>
        </w:rPr>
        <w:tab/>
        <w:t>ценностей,</w:t>
      </w:r>
      <w:r>
        <w:rPr>
          <w:rFonts w:eastAsia="Times New Roman"/>
        </w:rPr>
        <w:tab/>
        <w:t>форм</w:t>
      </w:r>
      <w:r>
        <w:rPr>
          <w:rFonts w:eastAsia="Times New Roman"/>
        </w:rPr>
        <w:tab/>
        <w:t>культурно-исторической,</w:t>
      </w:r>
      <w:r>
        <w:rPr>
          <w:rFonts w:eastAsia="Times New Roman"/>
        </w:rPr>
        <w:tab/>
        <w:t>социальной</w:t>
      </w:r>
      <w:r>
        <w:rPr>
          <w:rFonts w:eastAsia="Times New Roman"/>
        </w:rPr>
        <w:tab/>
        <w:t>и</w:t>
      </w:r>
    </w:p>
    <w:p w:rsidR="000D2DDE" w:rsidRDefault="000D2DDE">
      <w:pPr>
        <w:spacing w:line="1" w:lineRule="exact"/>
        <w:rPr>
          <w:sz w:val="20"/>
          <w:szCs w:val="20"/>
        </w:rPr>
      </w:pPr>
    </w:p>
    <w:p w:rsidR="000D2DDE" w:rsidRDefault="00DD227D">
      <w:pPr>
        <w:tabs>
          <w:tab w:val="left" w:pos="3620"/>
          <w:tab w:val="left" w:pos="4400"/>
          <w:tab w:val="left" w:pos="5340"/>
          <w:tab w:val="left" w:pos="5980"/>
          <w:tab w:val="left" w:pos="7240"/>
          <w:tab w:val="left" w:pos="8560"/>
        </w:tabs>
        <w:ind w:left="2580"/>
        <w:rPr>
          <w:sz w:val="20"/>
          <w:szCs w:val="20"/>
        </w:rPr>
      </w:pPr>
      <w:r>
        <w:rPr>
          <w:rFonts w:eastAsia="Times New Roman"/>
        </w:rPr>
        <w:t>духовной</w:t>
      </w:r>
      <w:r>
        <w:rPr>
          <w:rFonts w:eastAsia="Times New Roman"/>
        </w:rPr>
        <w:tab/>
        <w:t>жизни</w:t>
      </w:r>
      <w:r>
        <w:rPr>
          <w:rFonts w:eastAsia="Times New Roman"/>
        </w:rPr>
        <w:tab/>
        <w:t>родного</w:t>
      </w:r>
      <w:r>
        <w:rPr>
          <w:rFonts w:eastAsia="Times New Roman"/>
        </w:rPr>
        <w:tab/>
        <w:t>края,</w:t>
      </w:r>
      <w:r>
        <w:rPr>
          <w:rFonts w:eastAsia="Times New Roman"/>
        </w:rPr>
        <w:tab/>
        <w:t>наполнятся</w:t>
      </w:r>
      <w:r>
        <w:rPr>
          <w:rFonts w:eastAsia="Times New Roman"/>
        </w:rPr>
        <w:tab/>
        <w:t>конкретным</w:t>
      </w:r>
      <w:r>
        <w:rPr>
          <w:rFonts w:eastAsia="Times New Roman"/>
        </w:rPr>
        <w:tab/>
        <w:t>содержанием</w:t>
      </w:r>
    </w:p>
    <w:p w:rsidR="000D2DDE" w:rsidRDefault="00DD227D">
      <w:pPr>
        <w:tabs>
          <w:tab w:val="left" w:pos="7140"/>
          <w:tab w:val="left" w:pos="8680"/>
        </w:tabs>
        <w:spacing w:line="237" w:lineRule="auto"/>
        <w:ind w:left="2580"/>
        <w:rPr>
          <w:sz w:val="20"/>
          <w:szCs w:val="20"/>
        </w:rPr>
      </w:pPr>
      <w:r>
        <w:rPr>
          <w:rFonts w:eastAsia="Times New Roman"/>
        </w:rPr>
        <w:t>понятия  «Отечество»,  «родная  земля»,  «моя</w:t>
      </w:r>
      <w:r>
        <w:rPr>
          <w:rFonts w:eastAsia="Times New Roman"/>
        </w:rPr>
        <w:tab/>
        <w:t>семья  и  род»,</w:t>
      </w:r>
      <w:r>
        <w:rPr>
          <w:sz w:val="20"/>
          <w:szCs w:val="20"/>
        </w:rPr>
        <w:tab/>
      </w:r>
      <w:r>
        <w:rPr>
          <w:rFonts w:eastAsia="Times New Roman"/>
        </w:rPr>
        <w:t>«мой  дом»,</w:t>
      </w:r>
    </w:p>
    <w:p w:rsidR="000D2DDE" w:rsidRDefault="000D2DDE">
      <w:pPr>
        <w:spacing w:line="2" w:lineRule="exact"/>
        <w:rPr>
          <w:sz w:val="20"/>
          <w:szCs w:val="20"/>
        </w:rPr>
      </w:pPr>
    </w:p>
    <w:p w:rsidR="000D2DDE" w:rsidRDefault="00DD227D">
      <w:pPr>
        <w:ind w:left="2580"/>
        <w:rPr>
          <w:sz w:val="20"/>
          <w:szCs w:val="20"/>
        </w:rPr>
      </w:pPr>
      <w:r>
        <w:rPr>
          <w:rFonts w:eastAsia="Times New Roman"/>
        </w:rPr>
        <w:t>разовьется принятие культуры и духовных традиций многонационального</w:t>
      </w:r>
    </w:p>
    <w:p w:rsidR="000D2DDE" w:rsidRDefault="000D2DDE">
      <w:pPr>
        <w:spacing w:line="1" w:lineRule="exact"/>
        <w:rPr>
          <w:sz w:val="20"/>
          <w:szCs w:val="20"/>
        </w:rPr>
      </w:pPr>
    </w:p>
    <w:p w:rsidR="000D2DDE" w:rsidRDefault="00DD227D">
      <w:pPr>
        <w:tabs>
          <w:tab w:val="left" w:pos="3500"/>
          <w:tab w:val="left" w:pos="4880"/>
          <w:tab w:val="left" w:pos="6260"/>
          <w:tab w:val="left" w:pos="7480"/>
          <w:tab w:val="left" w:pos="8840"/>
        </w:tabs>
        <w:ind w:left="2580"/>
        <w:rPr>
          <w:sz w:val="20"/>
          <w:szCs w:val="20"/>
        </w:rPr>
      </w:pPr>
      <w:r>
        <w:rPr>
          <w:rFonts w:eastAsia="Times New Roman"/>
        </w:rPr>
        <w:t>народа</w:t>
      </w:r>
      <w:r>
        <w:rPr>
          <w:sz w:val="20"/>
          <w:szCs w:val="20"/>
        </w:rPr>
        <w:tab/>
      </w:r>
      <w:r>
        <w:rPr>
          <w:rFonts w:eastAsia="Times New Roman"/>
        </w:rPr>
        <w:t>Российской</w:t>
      </w:r>
      <w:r>
        <w:rPr>
          <w:sz w:val="20"/>
          <w:szCs w:val="20"/>
        </w:rPr>
        <w:tab/>
      </w:r>
      <w:r>
        <w:rPr>
          <w:rFonts w:eastAsia="Times New Roman"/>
        </w:rPr>
        <w:t>Федерации,</w:t>
      </w:r>
      <w:r>
        <w:rPr>
          <w:sz w:val="20"/>
          <w:szCs w:val="20"/>
        </w:rPr>
        <w:tab/>
      </w:r>
      <w:r>
        <w:rPr>
          <w:rFonts w:eastAsia="Times New Roman"/>
        </w:rPr>
        <w:t>зародится</w:t>
      </w:r>
      <w:r>
        <w:rPr>
          <w:sz w:val="20"/>
          <w:szCs w:val="20"/>
        </w:rPr>
        <w:tab/>
      </w:r>
      <w:r>
        <w:rPr>
          <w:rFonts w:eastAsia="Times New Roman"/>
        </w:rPr>
        <w:t>целостный,</w:t>
      </w:r>
      <w:r>
        <w:rPr>
          <w:sz w:val="20"/>
          <w:szCs w:val="20"/>
        </w:rPr>
        <w:tab/>
      </w:r>
      <w:r>
        <w:rPr>
          <w:rFonts w:eastAsia="Times New Roman"/>
        </w:rPr>
        <w:t>социально</w:t>
      </w:r>
    </w:p>
    <w:p w:rsidR="000D2DDE" w:rsidRDefault="000D2DDE">
      <w:pPr>
        <w:spacing w:line="1" w:lineRule="exact"/>
        <w:rPr>
          <w:sz w:val="20"/>
          <w:szCs w:val="20"/>
        </w:rPr>
      </w:pPr>
    </w:p>
    <w:p w:rsidR="000D2DDE" w:rsidRDefault="00DD227D">
      <w:pPr>
        <w:tabs>
          <w:tab w:val="left" w:pos="4460"/>
          <w:tab w:val="left" w:pos="5280"/>
          <w:tab w:val="left" w:pos="5720"/>
          <w:tab w:val="left" w:pos="6300"/>
          <w:tab w:val="left" w:pos="6620"/>
          <w:tab w:val="left" w:pos="7120"/>
          <w:tab w:val="left" w:pos="8640"/>
          <w:tab w:val="left" w:pos="9700"/>
        </w:tabs>
        <w:ind w:left="2580"/>
        <w:rPr>
          <w:sz w:val="20"/>
          <w:szCs w:val="20"/>
        </w:rPr>
      </w:pPr>
      <w:r>
        <w:rPr>
          <w:rFonts w:eastAsia="Times New Roman"/>
        </w:rPr>
        <w:t>ориентированный</w:t>
      </w:r>
      <w:r>
        <w:rPr>
          <w:rFonts w:eastAsia="Times New Roman"/>
        </w:rPr>
        <w:tab/>
        <w:t>взгляд</w:t>
      </w:r>
      <w:r>
        <w:rPr>
          <w:rFonts w:eastAsia="Times New Roman"/>
        </w:rPr>
        <w:tab/>
        <w:t>на</w:t>
      </w:r>
      <w:r>
        <w:rPr>
          <w:rFonts w:eastAsia="Times New Roman"/>
        </w:rPr>
        <w:tab/>
        <w:t>мир</w:t>
      </w:r>
      <w:r>
        <w:rPr>
          <w:rFonts w:eastAsia="Times New Roman"/>
        </w:rPr>
        <w:tab/>
        <w:t>в</w:t>
      </w:r>
      <w:r>
        <w:rPr>
          <w:rFonts w:eastAsia="Times New Roman"/>
        </w:rPr>
        <w:tab/>
        <w:t>его</w:t>
      </w:r>
      <w:r>
        <w:rPr>
          <w:rFonts w:eastAsia="Times New Roman"/>
        </w:rPr>
        <w:tab/>
        <w:t>органическом</w:t>
      </w:r>
      <w:r>
        <w:rPr>
          <w:rFonts w:eastAsia="Times New Roman"/>
        </w:rPr>
        <w:tab/>
        <w:t>единстве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и</w:t>
      </w:r>
    </w:p>
    <w:p w:rsidR="000D2DDE" w:rsidRDefault="00DD227D">
      <w:pPr>
        <w:spacing w:line="236" w:lineRule="auto"/>
        <w:ind w:left="2580"/>
        <w:rPr>
          <w:sz w:val="20"/>
          <w:szCs w:val="20"/>
        </w:rPr>
      </w:pPr>
      <w:r>
        <w:rPr>
          <w:rFonts w:eastAsia="Times New Roman"/>
        </w:rPr>
        <w:t>разнообразии природы, народов, культур и религий;</w:t>
      </w:r>
    </w:p>
    <w:p w:rsidR="000D2DDE" w:rsidRDefault="000D2DDE">
      <w:pPr>
        <w:spacing w:line="2" w:lineRule="exact"/>
        <w:rPr>
          <w:sz w:val="20"/>
          <w:szCs w:val="20"/>
        </w:rPr>
      </w:pPr>
    </w:p>
    <w:p w:rsidR="000D2DDE" w:rsidRDefault="00DD227D">
      <w:pPr>
        <w:ind w:left="2580"/>
        <w:rPr>
          <w:sz w:val="20"/>
          <w:szCs w:val="20"/>
        </w:rPr>
      </w:pPr>
      <w:r>
        <w:rPr>
          <w:rFonts w:eastAsia="Times New Roman"/>
        </w:rPr>
        <w:t>-будут заложены основы  российской  гражданской  идентичности,  чувства</w:t>
      </w:r>
    </w:p>
    <w:p w:rsidR="000D2DDE" w:rsidRDefault="000D2DDE">
      <w:pPr>
        <w:spacing w:line="14" w:lineRule="exact"/>
        <w:rPr>
          <w:sz w:val="20"/>
          <w:szCs w:val="20"/>
        </w:rPr>
      </w:pPr>
    </w:p>
    <w:p w:rsidR="000D2DDE" w:rsidRDefault="00DD227D">
      <w:pPr>
        <w:ind w:left="2580"/>
        <w:rPr>
          <w:sz w:val="20"/>
          <w:szCs w:val="20"/>
        </w:rPr>
      </w:pPr>
      <w:r>
        <w:rPr>
          <w:rFonts w:eastAsia="Times New Roman"/>
        </w:rPr>
        <w:t>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 Обучающиеся:</w:t>
      </w:r>
    </w:p>
    <w:p w:rsidR="000D2DDE" w:rsidRDefault="000D2DDE">
      <w:pPr>
        <w:spacing w:line="254" w:lineRule="exact"/>
        <w:rPr>
          <w:sz w:val="20"/>
          <w:szCs w:val="20"/>
        </w:rPr>
      </w:pPr>
    </w:p>
    <w:p w:rsidR="000D2DDE" w:rsidRDefault="00DD227D">
      <w:pPr>
        <w:spacing w:line="237" w:lineRule="auto"/>
        <w:ind w:left="2580"/>
        <w:rPr>
          <w:sz w:val="20"/>
          <w:szCs w:val="20"/>
        </w:rPr>
      </w:pPr>
      <w:r>
        <w:rPr>
          <w:rFonts w:eastAsia="Times New Roman"/>
        </w:rPr>
        <w:t>-овладеют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 смогут понимать образную природу искусства; давать эстетическую оценку</w:t>
      </w:r>
    </w:p>
    <w:p w:rsidR="000D2DDE" w:rsidRDefault="000D2DDE">
      <w:pPr>
        <w:spacing w:line="14" w:lineRule="exact"/>
        <w:rPr>
          <w:sz w:val="20"/>
          <w:szCs w:val="20"/>
        </w:rPr>
      </w:pPr>
    </w:p>
    <w:p w:rsidR="000D2DDE" w:rsidRDefault="00DD227D">
      <w:pPr>
        <w:numPr>
          <w:ilvl w:val="0"/>
          <w:numId w:val="6"/>
        </w:numPr>
        <w:tabs>
          <w:tab w:val="left" w:pos="2771"/>
        </w:tabs>
        <w:spacing w:line="238" w:lineRule="auto"/>
        <w:ind w:left="2580" w:firstLine="4"/>
        <w:rPr>
          <w:rFonts w:eastAsia="Times New Roman"/>
        </w:rPr>
      </w:pPr>
      <w:r>
        <w:rPr>
          <w:rFonts w:eastAsia="Times New Roman"/>
        </w:rPr>
        <w:t>выражать свое от-ношение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 -научатся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 -получат навыки сотрудничества со взрослыми и сверстниками, научатся</w:t>
      </w:r>
    </w:p>
    <w:p w:rsidR="000D2DDE" w:rsidRDefault="000D2DDE">
      <w:pPr>
        <w:spacing w:line="19" w:lineRule="exact"/>
        <w:rPr>
          <w:rFonts w:eastAsia="Times New Roman"/>
        </w:rPr>
      </w:pPr>
    </w:p>
    <w:p w:rsidR="000D2DDE" w:rsidRDefault="00DD227D">
      <w:pPr>
        <w:spacing w:line="232" w:lineRule="auto"/>
        <w:ind w:left="2580"/>
        <w:rPr>
          <w:rFonts w:eastAsia="Times New Roman"/>
        </w:rPr>
      </w:pPr>
      <w:r>
        <w:rPr>
          <w:rFonts w:eastAsia="Times New Roman"/>
        </w:rPr>
        <w:t>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0D2DDE" w:rsidRDefault="000D2DDE">
      <w:pPr>
        <w:spacing w:line="3" w:lineRule="exact"/>
        <w:rPr>
          <w:rFonts w:eastAsia="Times New Roman"/>
        </w:rPr>
      </w:pPr>
    </w:p>
    <w:p w:rsidR="000D2DDE" w:rsidRDefault="00DD227D">
      <w:pPr>
        <w:ind w:left="2580"/>
        <w:rPr>
          <w:rFonts w:eastAsia="Times New Roman"/>
        </w:rPr>
      </w:pPr>
      <w:r>
        <w:rPr>
          <w:rFonts w:eastAsia="Times New Roman"/>
          <w:i/>
          <w:iCs/>
        </w:rPr>
        <w:t>-смогут   реализовать   собственный   творческий   потенциал,   применяя</w:t>
      </w:r>
    </w:p>
    <w:p w:rsidR="000D2DDE" w:rsidRDefault="00DD22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43815</wp:posOffset>
                </wp:positionV>
                <wp:extent cx="64852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5499pt,3.45pt" to="495.1pt,3.45pt" o:allowincell="f" strokecolor="#000000" strokeweight="0.48pt"/>
            </w:pict>
          </mc:Fallback>
        </mc:AlternateContent>
      </w:r>
    </w:p>
    <w:p w:rsidR="000D2DDE" w:rsidRDefault="000D2DDE">
      <w:pPr>
        <w:sectPr w:rsidR="000D2DDE">
          <w:pgSz w:w="11900" w:h="16838"/>
          <w:pgMar w:top="763" w:right="624" w:bottom="580" w:left="1440" w:header="0" w:footer="0" w:gutter="0"/>
          <w:cols w:space="720" w:equalWidth="0">
            <w:col w:w="9840"/>
          </w:cols>
        </w:sectPr>
      </w:pPr>
    </w:p>
    <w:p w:rsidR="000D2DDE" w:rsidRDefault="00DD227D">
      <w:pPr>
        <w:spacing w:line="237" w:lineRule="auto"/>
        <w:ind w:left="2580"/>
        <w:jc w:val="both"/>
        <w:rPr>
          <w:sz w:val="20"/>
          <w:szCs w:val="20"/>
        </w:rPr>
      </w:pPr>
      <w:r>
        <w:rPr>
          <w:rFonts w:eastAsia="Times New Roman"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7198995</wp:posOffset>
                </wp:positionH>
                <wp:positionV relativeFrom="page">
                  <wp:posOffset>450850</wp:posOffset>
                </wp:positionV>
                <wp:extent cx="0" cy="53841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84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.85pt,35.5pt" to="566.85pt,459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454025</wp:posOffset>
                </wp:positionV>
                <wp:extent cx="648589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5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4pt,35.75pt" to="567.1pt,35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450850</wp:posOffset>
                </wp:positionV>
                <wp:extent cx="0" cy="53841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84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5pt,35.5pt" to="56.65pt,459.4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2521585</wp:posOffset>
                </wp:positionH>
                <wp:positionV relativeFrom="page">
                  <wp:posOffset>450850</wp:posOffset>
                </wp:positionV>
                <wp:extent cx="0" cy="53841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84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8.55pt,35.5pt" to="198.55pt,459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</w:rPr>
        <w:t>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0D2DDE" w:rsidRDefault="000D2DDE">
      <w:pPr>
        <w:spacing w:line="18" w:lineRule="exact"/>
        <w:rPr>
          <w:sz w:val="20"/>
          <w:szCs w:val="20"/>
        </w:rPr>
      </w:pPr>
    </w:p>
    <w:p w:rsidR="000D2DDE" w:rsidRDefault="00DD227D">
      <w:pPr>
        <w:spacing w:line="235" w:lineRule="auto"/>
        <w:ind w:left="2580" w:right="1200"/>
        <w:rPr>
          <w:sz w:val="20"/>
          <w:szCs w:val="20"/>
        </w:rPr>
      </w:pPr>
      <w:r>
        <w:rPr>
          <w:rFonts w:eastAsia="Times New Roman"/>
          <w:b/>
          <w:bCs/>
        </w:rPr>
        <w:t>Восприятие искусства и виды художественной деятельности Выпускник научится:</w:t>
      </w:r>
    </w:p>
    <w:p w:rsidR="000D2DDE" w:rsidRDefault="000D2DDE">
      <w:pPr>
        <w:spacing w:line="4" w:lineRule="exact"/>
        <w:rPr>
          <w:sz w:val="20"/>
          <w:szCs w:val="20"/>
        </w:rPr>
      </w:pPr>
    </w:p>
    <w:p w:rsidR="000D2DDE" w:rsidRDefault="00DD227D">
      <w:pPr>
        <w:spacing w:line="237" w:lineRule="auto"/>
        <w:ind w:left="2580" w:firstLine="720"/>
        <w:jc w:val="both"/>
        <w:rPr>
          <w:sz w:val="20"/>
          <w:szCs w:val="20"/>
        </w:rPr>
      </w:pPr>
      <w:r>
        <w:rPr>
          <w:rFonts w:eastAsia="Times New Roman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 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0D2DDE" w:rsidRDefault="000D2DDE">
      <w:pPr>
        <w:spacing w:line="18" w:lineRule="exact"/>
        <w:rPr>
          <w:sz w:val="20"/>
          <w:szCs w:val="20"/>
        </w:rPr>
      </w:pPr>
    </w:p>
    <w:p w:rsidR="000D2DDE" w:rsidRDefault="00DD227D">
      <w:pPr>
        <w:spacing w:line="235" w:lineRule="auto"/>
        <w:ind w:left="2580" w:firstLine="720"/>
        <w:jc w:val="both"/>
        <w:rPr>
          <w:sz w:val="20"/>
          <w:szCs w:val="20"/>
        </w:rPr>
      </w:pPr>
      <w:r>
        <w:rPr>
          <w:rFonts w:eastAsia="Times New Roman"/>
        </w:rPr>
        <w:t>различать основные виды и жанры пластических искусств, понимать их специфику;</w:t>
      </w:r>
    </w:p>
    <w:p w:rsidR="000D2DDE" w:rsidRDefault="000D2DDE">
      <w:pPr>
        <w:spacing w:line="9" w:lineRule="exact"/>
        <w:rPr>
          <w:sz w:val="20"/>
          <w:szCs w:val="20"/>
        </w:rPr>
      </w:pPr>
    </w:p>
    <w:p w:rsidR="000D2DDE" w:rsidRDefault="00DD227D">
      <w:pPr>
        <w:spacing w:line="238" w:lineRule="auto"/>
        <w:ind w:left="2580" w:firstLine="720"/>
        <w:jc w:val="both"/>
        <w:rPr>
          <w:sz w:val="20"/>
          <w:szCs w:val="20"/>
        </w:rPr>
      </w:pPr>
      <w:r>
        <w:rPr>
          <w:rFonts w:eastAsia="Times New Roman"/>
        </w:rPr>
        <w:t>эмоционально ценностно относиться к природе, человеку, обществу; различать и передавать в художественно 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0D2DDE" w:rsidRDefault="000D2DDE">
      <w:pPr>
        <w:spacing w:line="9" w:lineRule="exact"/>
        <w:rPr>
          <w:sz w:val="20"/>
          <w:szCs w:val="20"/>
        </w:rPr>
      </w:pPr>
    </w:p>
    <w:p w:rsidR="000D2DDE" w:rsidRDefault="00DD227D">
      <w:pPr>
        <w:spacing w:line="237" w:lineRule="auto"/>
        <w:ind w:left="2580" w:firstLine="720"/>
        <w:jc w:val="both"/>
        <w:rPr>
          <w:sz w:val="20"/>
          <w:szCs w:val="20"/>
        </w:rPr>
      </w:pPr>
      <w:r>
        <w:rPr>
          <w:rFonts w:eastAsia="Times New Roman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0D2DDE" w:rsidRDefault="000D2DDE">
      <w:pPr>
        <w:spacing w:line="14" w:lineRule="exact"/>
        <w:rPr>
          <w:sz w:val="20"/>
          <w:szCs w:val="20"/>
        </w:rPr>
      </w:pPr>
    </w:p>
    <w:p w:rsidR="000D2DDE" w:rsidRDefault="00DD227D">
      <w:pPr>
        <w:spacing w:line="235" w:lineRule="auto"/>
        <w:ind w:left="2580" w:firstLine="720"/>
        <w:jc w:val="both"/>
        <w:rPr>
          <w:sz w:val="20"/>
          <w:szCs w:val="20"/>
        </w:rPr>
      </w:pPr>
      <w:r>
        <w:rPr>
          <w:rFonts w:eastAsia="Times New Roman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0D2DDE" w:rsidRDefault="000D2DDE">
      <w:pPr>
        <w:spacing w:line="20" w:lineRule="exact"/>
        <w:rPr>
          <w:sz w:val="20"/>
          <w:szCs w:val="20"/>
        </w:rPr>
      </w:pPr>
    </w:p>
    <w:p w:rsidR="000D2DDE" w:rsidRDefault="00DD227D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Выпускник получит возможность научиться:</w:t>
      </w:r>
    </w:p>
    <w:p w:rsidR="000D2DDE" w:rsidRDefault="000D2DDE">
      <w:pPr>
        <w:spacing w:line="8" w:lineRule="exact"/>
        <w:rPr>
          <w:sz w:val="20"/>
          <w:szCs w:val="20"/>
        </w:rPr>
      </w:pPr>
    </w:p>
    <w:p w:rsidR="000D2DDE" w:rsidRDefault="00DD227D">
      <w:pPr>
        <w:spacing w:line="235" w:lineRule="auto"/>
        <w:ind w:left="258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0D2DDE" w:rsidRDefault="000D2DDE">
      <w:pPr>
        <w:spacing w:line="16" w:lineRule="exact"/>
        <w:rPr>
          <w:sz w:val="20"/>
          <w:szCs w:val="20"/>
        </w:rPr>
      </w:pPr>
    </w:p>
    <w:p w:rsidR="000D2DDE" w:rsidRDefault="00DD227D">
      <w:pPr>
        <w:spacing w:line="235" w:lineRule="auto"/>
        <w:ind w:left="258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>видеть проявления прекрасного в произведениях искусства (картины, архитектура, скульптура и т. д.), в природе, на улице, в быту;</w:t>
      </w:r>
    </w:p>
    <w:p w:rsidR="000D2DDE" w:rsidRDefault="000D2DDE">
      <w:pPr>
        <w:spacing w:line="9" w:lineRule="exact"/>
        <w:rPr>
          <w:sz w:val="20"/>
          <w:szCs w:val="20"/>
        </w:rPr>
      </w:pPr>
    </w:p>
    <w:p w:rsidR="000D2DDE" w:rsidRDefault="00DD227D">
      <w:pPr>
        <w:spacing w:line="237" w:lineRule="auto"/>
        <w:ind w:left="258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AE1208" w:rsidRDefault="00DD227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44450</wp:posOffset>
                </wp:positionV>
                <wp:extent cx="648525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5499pt,3.5pt" to="495.1pt,3.5pt" o:allowincell="f" strokecolor="#000000" strokeweight="0.4799pt"/>
            </w:pict>
          </mc:Fallback>
        </mc:AlternateContent>
      </w:r>
    </w:p>
    <w:p w:rsidR="00AE1208" w:rsidRPr="00AE1208" w:rsidRDefault="00AE1208" w:rsidP="00AE1208">
      <w:pPr>
        <w:rPr>
          <w:sz w:val="20"/>
          <w:szCs w:val="20"/>
        </w:rPr>
      </w:pPr>
    </w:p>
    <w:p w:rsidR="00AE1208" w:rsidRPr="00AE1208" w:rsidRDefault="00AE1208" w:rsidP="00AE1208">
      <w:pPr>
        <w:rPr>
          <w:sz w:val="20"/>
          <w:szCs w:val="20"/>
        </w:rPr>
      </w:pPr>
    </w:p>
    <w:p w:rsidR="00AE1208" w:rsidRPr="00AE1208" w:rsidRDefault="00AE1208" w:rsidP="00AE1208">
      <w:pPr>
        <w:rPr>
          <w:sz w:val="20"/>
          <w:szCs w:val="20"/>
        </w:rPr>
      </w:pPr>
    </w:p>
    <w:p w:rsidR="00AE1208" w:rsidRDefault="00AE1208" w:rsidP="00AE1208">
      <w:pPr>
        <w:rPr>
          <w:sz w:val="20"/>
          <w:szCs w:val="20"/>
        </w:rPr>
      </w:pPr>
    </w:p>
    <w:p w:rsidR="000D2DDE" w:rsidRPr="00AE1208" w:rsidRDefault="00AE1208" w:rsidP="00AE1208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98.75pt;height:96pt">
            <v:imagedata r:id="rId6" o:title=""/>
            <o:lock v:ext="edit" ungrouping="t" rotation="t" cropping="t" verticies="t" text="t" grouping="t"/>
            <o:signatureline v:ext="edit" id="{B252F9C1-025C-490C-B36E-333A9CD54A98}" provid="{F5AC7D23-DA04-45F5-ABCB-38CE7A982553}" o:suggestedsigner="З.В.Бердникова" o:suggestedsigner2="директор" o:sigprovurl="http://www.cryptopro.ru/products/office/signature" showsigndate="f" allowcomments="t" issignatureline="t"/>
          </v:shape>
        </w:pict>
      </w:r>
      <w:bookmarkEnd w:id="0"/>
    </w:p>
    <w:sectPr w:rsidR="000D2DDE" w:rsidRPr="00AE1208">
      <w:pgSz w:w="11900" w:h="16838"/>
      <w:pgMar w:top="774" w:right="624" w:bottom="1440" w:left="1440" w:header="0" w:footer="0" w:gutter="0"/>
      <w:cols w:space="720" w:equalWidth="0">
        <w:col w:w="9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819600BA"/>
    <w:lvl w:ilvl="0" w:tplc="213E9934">
      <w:start w:val="1"/>
      <w:numFmt w:val="bullet"/>
      <w:lvlText w:val=""/>
      <w:lvlJc w:val="left"/>
    </w:lvl>
    <w:lvl w:ilvl="1" w:tplc="02CEDEDE">
      <w:numFmt w:val="decimal"/>
      <w:lvlText w:val=""/>
      <w:lvlJc w:val="left"/>
    </w:lvl>
    <w:lvl w:ilvl="2" w:tplc="807EC080">
      <w:numFmt w:val="decimal"/>
      <w:lvlText w:val=""/>
      <w:lvlJc w:val="left"/>
    </w:lvl>
    <w:lvl w:ilvl="3" w:tplc="7E7CEA88">
      <w:numFmt w:val="decimal"/>
      <w:lvlText w:val=""/>
      <w:lvlJc w:val="left"/>
    </w:lvl>
    <w:lvl w:ilvl="4" w:tplc="04FC9A58">
      <w:numFmt w:val="decimal"/>
      <w:lvlText w:val=""/>
      <w:lvlJc w:val="left"/>
    </w:lvl>
    <w:lvl w:ilvl="5" w:tplc="B54EFB88">
      <w:numFmt w:val="decimal"/>
      <w:lvlText w:val=""/>
      <w:lvlJc w:val="left"/>
    </w:lvl>
    <w:lvl w:ilvl="6" w:tplc="328223CE">
      <w:numFmt w:val="decimal"/>
      <w:lvlText w:val=""/>
      <w:lvlJc w:val="left"/>
    </w:lvl>
    <w:lvl w:ilvl="7" w:tplc="E4C01C44">
      <w:numFmt w:val="decimal"/>
      <w:lvlText w:val=""/>
      <w:lvlJc w:val="left"/>
    </w:lvl>
    <w:lvl w:ilvl="8" w:tplc="CCEE5098">
      <w:numFmt w:val="decimal"/>
      <w:lvlText w:val=""/>
      <w:lvlJc w:val="left"/>
    </w:lvl>
  </w:abstractNum>
  <w:abstractNum w:abstractNumId="1">
    <w:nsid w:val="000041BB"/>
    <w:multiLevelType w:val="hybridMultilevel"/>
    <w:tmpl w:val="067E8A32"/>
    <w:lvl w:ilvl="0" w:tplc="068EF45E">
      <w:start w:val="1"/>
      <w:numFmt w:val="bullet"/>
      <w:lvlText w:val="и"/>
      <w:lvlJc w:val="left"/>
    </w:lvl>
    <w:lvl w:ilvl="1" w:tplc="685CF5AA">
      <w:numFmt w:val="decimal"/>
      <w:lvlText w:val=""/>
      <w:lvlJc w:val="left"/>
    </w:lvl>
    <w:lvl w:ilvl="2" w:tplc="FAB6AC0C">
      <w:numFmt w:val="decimal"/>
      <w:lvlText w:val=""/>
      <w:lvlJc w:val="left"/>
    </w:lvl>
    <w:lvl w:ilvl="3" w:tplc="E1B8068E">
      <w:numFmt w:val="decimal"/>
      <w:lvlText w:val=""/>
      <w:lvlJc w:val="left"/>
    </w:lvl>
    <w:lvl w:ilvl="4" w:tplc="F48069B0">
      <w:numFmt w:val="decimal"/>
      <w:lvlText w:val=""/>
      <w:lvlJc w:val="left"/>
    </w:lvl>
    <w:lvl w:ilvl="5" w:tplc="ED1621FC">
      <w:numFmt w:val="decimal"/>
      <w:lvlText w:val=""/>
      <w:lvlJc w:val="left"/>
    </w:lvl>
    <w:lvl w:ilvl="6" w:tplc="24DC8812">
      <w:numFmt w:val="decimal"/>
      <w:lvlText w:val=""/>
      <w:lvlJc w:val="left"/>
    </w:lvl>
    <w:lvl w:ilvl="7" w:tplc="B26EBD06">
      <w:numFmt w:val="decimal"/>
      <w:lvlText w:val=""/>
      <w:lvlJc w:val="left"/>
    </w:lvl>
    <w:lvl w:ilvl="8" w:tplc="308CDA42">
      <w:numFmt w:val="decimal"/>
      <w:lvlText w:val=""/>
      <w:lvlJc w:val="left"/>
    </w:lvl>
  </w:abstractNum>
  <w:abstractNum w:abstractNumId="2">
    <w:nsid w:val="00005AF1"/>
    <w:multiLevelType w:val="hybridMultilevel"/>
    <w:tmpl w:val="1F5C5102"/>
    <w:lvl w:ilvl="0" w:tplc="1590AFF8">
      <w:start w:val="1"/>
      <w:numFmt w:val="bullet"/>
      <w:lvlText w:val=""/>
      <w:lvlJc w:val="left"/>
    </w:lvl>
    <w:lvl w:ilvl="1" w:tplc="2DC07FF0">
      <w:numFmt w:val="decimal"/>
      <w:lvlText w:val=""/>
      <w:lvlJc w:val="left"/>
    </w:lvl>
    <w:lvl w:ilvl="2" w:tplc="B4AE02E0">
      <w:numFmt w:val="decimal"/>
      <w:lvlText w:val=""/>
      <w:lvlJc w:val="left"/>
    </w:lvl>
    <w:lvl w:ilvl="3" w:tplc="A0069854">
      <w:numFmt w:val="decimal"/>
      <w:lvlText w:val=""/>
      <w:lvlJc w:val="left"/>
    </w:lvl>
    <w:lvl w:ilvl="4" w:tplc="700E340A">
      <w:numFmt w:val="decimal"/>
      <w:lvlText w:val=""/>
      <w:lvlJc w:val="left"/>
    </w:lvl>
    <w:lvl w:ilvl="5" w:tplc="CC76698E">
      <w:numFmt w:val="decimal"/>
      <w:lvlText w:val=""/>
      <w:lvlJc w:val="left"/>
    </w:lvl>
    <w:lvl w:ilvl="6" w:tplc="02641770">
      <w:numFmt w:val="decimal"/>
      <w:lvlText w:val=""/>
      <w:lvlJc w:val="left"/>
    </w:lvl>
    <w:lvl w:ilvl="7" w:tplc="9948FB4E">
      <w:numFmt w:val="decimal"/>
      <w:lvlText w:val=""/>
      <w:lvlJc w:val="left"/>
    </w:lvl>
    <w:lvl w:ilvl="8" w:tplc="8E20D200">
      <w:numFmt w:val="decimal"/>
      <w:lvlText w:val=""/>
      <w:lvlJc w:val="left"/>
    </w:lvl>
  </w:abstractNum>
  <w:abstractNum w:abstractNumId="3">
    <w:nsid w:val="00005F90"/>
    <w:multiLevelType w:val="hybridMultilevel"/>
    <w:tmpl w:val="8C680CB8"/>
    <w:lvl w:ilvl="0" w:tplc="5E28B32E">
      <w:start w:val="1"/>
      <w:numFmt w:val="bullet"/>
      <w:lvlText w:val=""/>
      <w:lvlJc w:val="left"/>
    </w:lvl>
    <w:lvl w:ilvl="1" w:tplc="70FE61D4">
      <w:numFmt w:val="decimal"/>
      <w:lvlText w:val=""/>
      <w:lvlJc w:val="left"/>
    </w:lvl>
    <w:lvl w:ilvl="2" w:tplc="79F298A0">
      <w:numFmt w:val="decimal"/>
      <w:lvlText w:val=""/>
      <w:lvlJc w:val="left"/>
    </w:lvl>
    <w:lvl w:ilvl="3" w:tplc="A6C4343C">
      <w:numFmt w:val="decimal"/>
      <w:lvlText w:val=""/>
      <w:lvlJc w:val="left"/>
    </w:lvl>
    <w:lvl w:ilvl="4" w:tplc="30D008AA">
      <w:numFmt w:val="decimal"/>
      <w:lvlText w:val=""/>
      <w:lvlJc w:val="left"/>
    </w:lvl>
    <w:lvl w:ilvl="5" w:tplc="9BCED850">
      <w:numFmt w:val="decimal"/>
      <w:lvlText w:val=""/>
      <w:lvlJc w:val="left"/>
    </w:lvl>
    <w:lvl w:ilvl="6" w:tplc="F748192E">
      <w:numFmt w:val="decimal"/>
      <w:lvlText w:val=""/>
      <w:lvlJc w:val="left"/>
    </w:lvl>
    <w:lvl w:ilvl="7" w:tplc="565EF048">
      <w:numFmt w:val="decimal"/>
      <w:lvlText w:val=""/>
      <w:lvlJc w:val="left"/>
    </w:lvl>
    <w:lvl w:ilvl="8" w:tplc="A5AE8E82">
      <w:numFmt w:val="decimal"/>
      <w:lvlText w:val=""/>
      <w:lvlJc w:val="left"/>
    </w:lvl>
  </w:abstractNum>
  <w:abstractNum w:abstractNumId="4">
    <w:nsid w:val="00006952"/>
    <w:multiLevelType w:val="hybridMultilevel"/>
    <w:tmpl w:val="F23C9052"/>
    <w:lvl w:ilvl="0" w:tplc="214A9528">
      <w:start w:val="1"/>
      <w:numFmt w:val="bullet"/>
      <w:lvlText w:val=""/>
      <w:lvlJc w:val="left"/>
    </w:lvl>
    <w:lvl w:ilvl="1" w:tplc="91341728">
      <w:numFmt w:val="decimal"/>
      <w:lvlText w:val=""/>
      <w:lvlJc w:val="left"/>
    </w:lvl>
    <w:lvl w:ilvl="2" w:tplc="A55400E2">
      <w:numFmt w:val="decimal"/>
      <w:lvlText w:val=""/>
      <w:lvlJc w:val="left"/>
    </w:lvl>
    <w:lvl w:ilvl="3" w:tplc="3B605786">
      <w:numFmt w:val="decimal"/>
      <w:lvlText w:val=""/>
      <w:lvlJc w:val="left"/>
    </w:lvl>
    <w:lvl w:ilvl="4" w:tplc="2D58FF66">
      <w:numFmt w:val="decimal"/>
      <w:lvlText w:val=""/>
      <w:lvlJc w:val="left"/>
    </w:lvl>
    <w:lvl w:ilvl="5" w:tplc="8A928DFC">
      <w:numFmt w:val="decimal"/>
      <w:lvlText w:val=""/>
      <w:lvlJc w:val="left"/>
    </w:lvl>
    <w:lvl w:ilvl="6" w:tplc="996C5998">
      <w:numFmt w:val="decimal"/>
      <w:lvlText w:val=""/>
      <w:lvlJc w:val="left"/>
    </w:lvl>
    <w:lvl w:ilvl="7" w:tplc="95903B24">
      <w:numFmt w:val="decimal"/>
      <w:lvlText w:val=""/>
      <w:lvlJc w:val="left"/>
    </w:lvl>
    <w:lvl w:ilvl="8" w:tplc="47C02292">
      <w:numFmt w:val="decimal"/>
      <w:lvlText w:val=""/>
      <w:lvlJc w:val="left"/>
    </w:lvl>
  </w:abstractNum>
  <w:abstractNum w:abstractNumId="5">
    <w:nsid w:val="00006DF1"/>
    <w:multiLevelType w:val="hybridMultilevel"/>
    <w:tmpl w:val="38D82282"/>
    <w:lvl w:ilvl="0" w:tplc="4ECE8D52">
      <w:start w:val="1"/>
      <w:numFmt w:val="bullet"/>
      <w:lvlText w:val=""/>
      <w:lvlJc w:val="left"/>
    </w:lvl>
    <w:lvl w:ilvl="1" w:tplc="127A4AF2">
      <w:numFmt w:val="decimal"/>
      <w:lvlText w:val=""/>
      <w:lvlJc w:val="left"/>
    </w:lvl>
    <w:lvl w:ilvl="2" w:tplc="8C32CDEE">
      <w:numFmt w:val="decimal"/>
      <w:lvlText w:val=""/>
      <w:lvlJc w:val="left"/>
    </w:lvl>
    <w:lvl w:ilvl="3" w:tplc="BA6AF978">
      <w:numFmt w:val="decimal"/>
      <w:lvlText w:val=""/>
      <w:lvlJc w:val="left"/>
    </w:lvl>
    <w:lvl w:ilvl="4" w:tplc="272E9E18">
      <w:numFmt w:val="decimal"/>
      <w:lvlText w:val=""/>
      <w:lvlJc w:val="left"/>
    </w:lvl>
    <w:lvl w:ilvl="5" w:tplc="6750E954">
      <w:numFmt w:val="decimal"/>
      <w:lvlText w:val=""/>
      <w:lvlJc w:val="left"/>
    </w:lvl>
    <w:lvl w:ilvl="6" w:tplc="F3328CCA">
      <w:numFmt w:val="decimal"/>
      <w:lvlText w:val=""/>
      <w:lvlJc w:val="left"/>
    </w:lvl>
    <w:lvl w:ilvl="7" w:tplc="860279D8">
      <w:numFmt w:val="decimal"/>
      <w:lvlText w:val=""/>
      <w:lvlJc w:val="left"/>
    </w:lvl>
    <w:lvl w:ilvl="8" w:tplc="BCD48EA6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DE"/>
    <w:rsid w:val="000D2DDE"/>
    <w:rsid w:val="00AE1208"/>
    <w:rsid w:val="00D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GKtSg+2FI/o1aTJ6366nDhWbp26FCNfzV9eVC6LKTY8=</DigestValue>
    </Reference>
    <Reference URI="#idOfficeObject" Type="http://www.w3.org/2000/09/xmldsig#Object">
      <DigestMethod Algorithm="urn:ietf:params:xml:ns:cpxmlsec:algorithms:gostr34112012-256"/>
      <DigestValue>LXNN3NrhWurLYB70rzBpH8Xoa4+uB4A63lPkN77BTwQ=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ddkPKuVFNAqupCqLst6nF2A1Anzs7MeMUEiWNWUJjpE=</DigestValue>
    </Reference>
    <Reference URI="#idValidSigLnImg" Type="http://www.w3.org/2000/09/xmldsig#Object">
      <DigestMethod Algorithm="urn:ietf:params:xml:ns:cpxmlsec:algorithms:gostr34112012-256"/>
      <DigestValue>ilK/hGQqQi2JJMXc20Bcespa27GJZXeGcGgVbq8shSw=</DigestValue>
    </Reference>
    <Reference URI="#idInvalidSigLnImg" Type="http://www.w3.org/2000/09/xmldsig#Object">
      <DigestMethod Algorithm="urn:ietf:params:xml:ns:cpxmlsec:algorithms:gostr34112012-256"/>
      <DigestValue>BCmn9peSTxRr4eToGV71TWWljqI407LWoj7SpZwI5R8=</DigestValue>
    </Reference>
  </SignedInfo>
  <SignatureValue>QYTAq5le8Rb1uabbdGmHGtb5Q/Wq4fV05R/kmtzSLvDK2xnkN2mpRkB59XladMND
P0ziy5oW/Dg0cA28OXxQpg==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AygP6E7QQWorXzb3W4zk1oACF0c=</DigestValue>
      </Reference>
      <Reference URI="/word/fontTable.xml?ContentType=application/vnd.openxmlformats-officedocument.wordprocessingml.fontTable+xml">
        <DigestMethod Algorithm="http://www.w3.org/2000/09/xmldsig#sha1"/>
        <DigestValue>jztzCcjd05f/E5djY8xR+XuvHn0=</DigestValue>
      </Reference>
      <Reference URI="/word/media/image1.emf?ContentType=image/x-emf">
        <DigestMethod Algorithm="http://www.w3.org/2000/09/xmldsig#sha1"/>
        <DigestValue>SRKUCTF2HeJcunmz0wiaPN/jeFk=</DigestValue>
      </Reference>
      <Reference URI="/word/numbering.xml?ContentType=application/vnd.openxmlformats-officedocument.wordprocessingml.numbering+xml">
        <DigestMethod Algorithm="http://www.w3.org/2000/09/xmldsig#sha1"/>
        <DigestValue>+agAgBem0jiMwkkKJ0cWDh3HKdw=</DigestValue>
      </Reference>
      <Reference URI="/word/settings.xml?ContentType=application/vnd.openxmlformats-officedocument.wordprocessingml.settings+xml">
        <DigestMethod Algorithm="http://www.w3.org/2000/09/xmldsig#sha1"/>
        <DigestValue>VB5kqWJKqmUtMFa7VnqDqYumMTs=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2021-08-12T16:47:38Z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{B252F9C1-025C-490C-B36E-333A9CD54A98}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2021-08-12T16:47:38Z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eBsAAJ0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EAAAAAAAAAP///wAAAAAAJQAAAAwAAAAEAAAATAAAAGQAAAAAAAAAUAAAAJwCAAB8AAAAAAAAAFAAAACd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BA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  <Object Id="idInvalidSigLnImg">AQAAAGwAAAAAAAAAAAAAAJwCAAB/AAAAAAAAAAAAAAAfXAAAqxEAACBFTUYAAAEAB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uioLADMAAAAgDRmAEyqLAAAAAAAMKksAK7+9mLoqCwAgDRmAAEAAACANGYAAQAAADT99mIBAgAANKosACCGVwAsqiwAgDRmANyoLACAAaB1DVybdd9bm3XcqCwAZAEAAAAAAAAAAAAA4mYzdeJmM3VYtlcAAAgAAAACAAAAAAAABKksAHVuM3UAAAAAAAAAADaqLAAHAAAAKKosAAcAAAAAAAAAAAAAACiqLAA8qSwA2u0ydQAAAAAAAgAAAAAsAAcAAAAoqiwABwAAAEwSNHUAAAAAAAAAACiqLAAHAAAAEGQHAmipLACYMDJ1AAAAAAACAAAoqiw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bCrLABkAQAAAAAAAAAAAADiZjN14mYzdeZdmmIAAAAAgBZFALzCVwCAjS0E5l2aYgAAAACAFUUAEGQHAgBcLgTUqywAfleaYuDoMAD8AQAAEKwsAEJXmmL8AQAAAAAAAOJmM3XiZjN1/AEAAAAIAAAAAgAAAAAAACisLAB1bjN1AAAAAAAAAABarSwABwAAAEytLAAHAAAAAAAAAAAAAABMrSwAYKwsANrtMnUAAAAAAAIAAAAALAAHAAAATK0sAAcAAABMEjR1AAAAAAAAAABMrSwABwAAABBkBwKMrCwAmDAydQAAAAAAAgAATK0s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kSbLABU9KJiGGa0YgEAAABUG7FiKD27YgBaTgQYZrRiAQAAAFQbsWJsG7Fi4NHVBODR1QSMmywAgKCdYuw2tGIBAAAAVBuxYpibLACAAaB1DVybdd9bm3WYmywAZAEAAAAAAAAAAAAA4mYzdeJmM3Vgt1cAAAgAAAACAAAAAAAAwJssAHVuM3UAAAAAAAAAAPCcLAAGAAAA5JwsAAYAAAAAAAAAAAAAAOScLAD4mywA2u0ydQAAAAAAAgAAAAAsAAYAAADknCwABgAAAEwSNHUAAAAAAAAAAOScLAAGAAAAEGQHAiScLACYMDJ1AAAAAAACAADknCw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CwAlIOjYgAAAAAXAAAAtO28YqSDo2JTGArUlDRmACCGVwAA8kgEAAAAAAAAAAAAAAAAIAAAALwCAAAAAADMAQICIlMAeQBzAHQA+JosAIABoHUNXJt131ubdfiaLABkAQAAAAAAAAAAAADiZjN14mYzdbi3VwAACAAAAAIAAAAAAAAgmywAdW4zdQAAAAAAAAAAUpwsAAcAAABEnCwABwAAAAAAAAAAAAAARJwsAFibLADa7TJ1AAAAAAACAAAAACwABwAAAEScLAAHAAAATBI0dQAAAAAAAAAARJwsAAcAAAAQZAcChJssAJgwMnUAAAAAAAIAAEScLA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mg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oAAAAAoAAABQAAAAWgAAAFwAAAABAAAAAAANQlVVDUIKAAAAUAAAAA4AAABMAAAAAAAAAAAAAAAAAAAA//////////9oAAAAFwQuABIELgARBDUEQAQ0BD0EOAQ6BD4EMgQwBAYAAAAEAAAABgAAAAQAAAAGAAAABgAAAAYAAAAHAAAABgAAAAYAAAAGAAAABgAAAAYAAAAGAAAASwAAAEAAAAAwAAAABQAAACAAAAABAAAAAQAAABAAAAAAAAAAAAAAAJ0CAACAAAAAAAAAAAAAAACd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2236</Words>
  <Characters>12749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2021-08-12T16:39:00Z</dcterms:created>
  <dcterms:modified xsi:type="dcterms:W3CDTF">2021-08-12T16:47:00Z</dcterms:modified>
</cp:coreProperties>
</file>